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5B" w:rsidRDefault="00645D5B" w:rsidP="00645D5B">
      <w:pPr>
        <w:rPr>
          <w:b/>
        </w:rPr>
      </w:pPr>
      <w:bookmarkStart w:id="0" w:name="_GoBack"/>
      <w:bookmarkEnd w:id="0"/>
      <w:proofErr w:type="spellStart"/>
      <w:r w:rsidRPr="00645D5B">
        <w:rPr>
          <w:b/>
        </w:rPr>
        <w:t>Aangaande</w:t>
      </w:r>
      <w:proofErr w:type="spellEnd"/>
      <w:r w:rsidRPr="00645D5B">
        <w:rPr>
          <w:b/>
        </w:rPr>
        <w:t xml:space="preserve">: </w:t>
      </w:r>
      <w:proofErr w:type="spellStart"/>
      <w:r w:rsidRPr="00645D5B">
        <w:rPr>
          <w:b/>
        </w:rPr>
        <w:t>Verklaring</w:t>
      </w:r>
      <w:proofErr w:type="spellEnd"/>
      <w:r w:rsidRPr="00645D5B">
        <w:rPr>
          <w:b/>
        </w:rPr>
        <w:t xml:space="preserve"> </w:t>
      </w:r>
      <w:proofErr w:type="spellStart"/>
      <w:r w:rsidRPr="00645D5B">
        <w:rPr>
          <w:b/>
        </w:rPr>
        <w:t>deur</w:t>
      </w:r>
      <w:proofErr w:type="spellEnd"/>
      <w:r w:rsidRPr="00645D5B">
        <w:rPr>
          <w:b/>
        </w:rPr>
        <w:t xml:space="preserve"> </w:t>
      </w:r>
      <w:proofErr w:type="spellStart"/>
      <w:r w:rsidRPr="00645D5B">
        <w:rPr>
          <w:b/>
        </w:rPr>
        <w:t>Kaapse</w:t>
      </w:r>
      <w:proofErr w:type="spellEnd"/>
      <w:r w:rsidRPr="00645D5B">
        <w:rPr>
          <w:b/>
        </w:rPr>
        <w:t xml:space="preserve"> </w:t>
      </w:r>
      <w:r>
        <w:rPr>
          <w:b/>
        </w:rPr>
        <w:t xml:space="preserve">NGK </w:t>
      </w:r>
      <w:proofErr w:type="spellStart"/>
      <w:r w:rsidRPr="00645D5B">
        <w:rPr>
          <w:b/>
        </w:rPr>
        <w:t>lidmate</w:t>
      </w:r>
      <w:proofErr w:type="spellEnd"/>
    </w:p>
    <w:p w:rsidR="009269B0" w:rsidRPr="00645D5B" w:rsidRDefault="009269B0" w:rsidP="00645D5B">
      <w:pPr>
        <w:rPr>
          <w:b/>
        </w:rPr>
      </w:pPr>
      <w:r>
        <w:rPr>
          <w:b/>
        </w:rPr>
        <w:t>Datum: April 2012</w:t>
      </w:r>
    </w:p>
    <w:p w:rsidR="00645D5B" w:rsidRPr="00D02C9F" w:rsidRDefault="00645D5B" w:rsidP="00645D5B"/>
    <w:p w:rsidR="00645D5B" w:rsidRPr="00D02C9F" w:rsidRDefault="00645D5B" w:rsidP="00645D5B">
      <w:proofErr w:type="spellStart"/>
      <w:r w:rsidRPr="00D02C9F">
        <w:t>Liewe</w:t>
      </w:r>
      <w:proofErr w:type="spellEnd"/>
      <w:r w:rsidRPr="00D02C9F">
        <w:t xml:space="preserve"> </w:t>
      </w:r>
      <w:proofErr w:type="spellStart"/>
      <w:r w:rsidRPr="00D02C9F">
        <w:t>mede-gelowige</w:t>
      </w:r>
      <w:proofErr w:type="spellEnd"/>
    </w:p>
    <w:p w:rsidR="00645D5B" w:rsidRPr="00D02C9F" w:rsidRDefault="00645D5B" w:rsidP="00645D5B"/>
    <w:p w:rsidR="00645D5B" w:rsidRPr="00D02C9F" w:rsidRDefault="00645D5B" w:rsidP="00645D5B">
      <w:r w:rsidRPr="00D02C9F">
        <w:t xml:space="preserve">In die </w:t>
      </w:r>
      <w:proofErr w:type="spellStart"/>
      <w:r w:rsidRPr="00D02C9F">
        <w:t>noordelike</w:t>
      </w:r>
      <w:proofErr w:type="spellEnd"/>
      <w:r w:rsidRPr="00D02C9F">
        <w:t xml:space="preserve"> </w:t>
      </w:r>
      <w:proofErr w:type="spellStart"/>
      <w:r w:rsidRPr="00D02C9F">
        <w:t>voorstede</w:t>
      </w:r>
      <w:proofErr w:type="spellEnd"/>
      <w:r w:rsidRPr="00D02C9F">
        <w:t xml:space="preserve"> van </w:t>
      </w:r>
      <w:proofErr w:type="spellStart"/>
      <w:r w:rsidRPr="00D02C9F">
        <w:t>Kaapstad</w:t>
      </w:r>
      <w:proofErr w:type="spellEnd"/>
      <w:r w:rsidRPr="00D02C9F">
        <w:t xml:space="preserve"> en in die Somerset-Wes en Strand </w:t>
      </w:r>
      <w:proofErr w:type="spellStart"/>
      <w:r w:rsidRPr="00D02C9F">
        <w:t>omgewing</w:t>
      </w:r>
      <w:proofErr w:type="spellEnd"/>
      <w:r w:rsidRPr="00D02C9F">
        <w:t xml:space="preserve"> is </w:t>
      </w:r>
      <w:proofErr w:type="spellStart"/>
      <w:r w:rsidRPr="00D02C9F">
        <w:t>daar</w:t>
      </w:r>
      <w:proofErr w:type="spellEnd"/>
      <w:r w:rsidRPr="00D02C9F">
        <w:t xml:space="preserve"> </w:t>
      </w:r>
      <w:proofErr w:type="spellStart"/>
      <w:r w:rsidRPr="00D02C9F">
        <w:t>lidmate</w:t>
      </w:r>
      <w:proofErr w:type="spellEnd"/>
      <w:r w:rsidRPr="00D02C9F">
        <w:t xml:space="preserve"> van die </w:t>
      </w:r>
      <w:proofErr w:type="spellStart"/>
      <w:r w:rsidRPr="00D02C9F">
        <w:t>Nederduitse</w:t>
      </w:r>
      <w:proofErr w:type="spellEnd"/>
      <w:r w:rsidRPr="00D02C9F">
        <w:t xml:space="preserve"> </w:t>
      </w:r>
      <w:proofErr w:type="spellStart"/>
      <w:r w:rsidRPr="00D02C9F">
        <w:t>Gereformeerde</w:t>
      </w:r>
      <w:proofErr w:type="spellEnd"/>
      <w:r w:rsidRPr="00D02C9F">
        <w:t xml:space="preserve"> </w:t>
      </w:r>
      <w:proofErr w:type="spellStart"/>
      <w:r w:rsidRPr="00D02C9F">
        <w:t>Kerk</w:t>
      </w:r>
      <w:proofErr w:type="spellEnd"/>
      <w:r w:rsidRPr="00D02C9F">
        <w:t xml:space="preserve"> </w:t>
      </w:r>
      <w:proofErr w:type="spellStart"/>
      <w:r w:rsidRPr="00D02C9F">
        <w:t>wat</w:t>
      </w:r>
      <w:proofErr w:type="spellEnd"/>
      <w:r w:rsidRPr="00D02C9F">
        <w:t xml:space="preserve"> </w:t>
      </w:r>
      <w:proofErr w:type="spellStart"/>
      <w:r w:rsidRPr="00D02C9F">
        <w:t>gereeld</w:t>
      </w:r>
      <w:proofErr w:type="spellEnd"/>
      <w:r w:rsidRPr="00D02C9F">
        <w:t xml:space="preserve"> </w:t>
      </w:r>
      <w:proofErr w:type="spellStart"/>
      <w:r w:rsidRPr="00D02C9F">
        <w:t>bymekaar</w:t>
      </w:r>
      <w:proofErr w:type="spellEnd"/>
      <w:r w:rsidRPr="00D02C9F">
        <w:t xml:space="preserve"> </w:t>
      </w:r>
      <w:proofErr w:type="spellStart"/>
      <w:r w:rsidRPr="00D02C9F">
        <w:t>kom</w:t>
      </w:r>
      <w:proofErr w:type="spellEnd"/>
      <w:r w:rsidRPr="00D02C9F">
        <w:t xml:space="preserve"> met die </w:t>
      </w:r>
      <w:proofErr w:type="spellStart"/>
      <w:r w:rsidRPr="00D02C9F">
        <w:t>uitsluitlike</w:t>
      </w:r>
      <w:proofErr w:type="spellEnd"/>
      <w:r w:rsidRPr="00D02C9F">
        <w:t xml:space="preserve"> </w:t>
      </w:r>
      <w:proofErr w:type="spellStart"/>
      <w:r w:rsidRPr="00D02C9F">
        <w:t>doel</w:t>
      </w:r>
      <w:proofErr w:type="spellEnd"/>
      <w:r w:rsidRPr="00D02C9F">
        <w:t xml:space="preserve"> </w:t>
      </w:r>
      <w:proofErr w:type="spellStart"/>
      <w:r w:rsidRPr="00D02C9F">
        <w:t>om</w:t>
      </w:r>
      <w:proofErr w:type="spellEnd"/>
      <w:r w:rsidRPr="00D02C9F">
        <w:t xml:space="preserve"> </w:t>
      </w:r>
      <w:proofErr w:type="spellStart"/>
      <w:r w:rsidRPr="00D02C9F">
        <w:t>te</w:t>
      </w:r>
      <w:proofErr w:type="spellEnd"/>
      <w:r w:rsidRPr="00D02C9F">
        <w:t xml:space="preserve"> bid </w:t>
      </w:r>
      <w:proofErr w:type="spellStart"/>
      <w:r w:rsidRPr="00D02C9F">
        <w:t>vir</w:t>
      </w:r>
      <w:proofErr w:type="spellEnd"/>
      <w:r w:rsidRPr="00D02C9F">
        <w:t xml:space="preserve"> die </w:t>
      </w:r>
      <w:proofErr w:type="spellStart"/>
      <w:r w:rsidRPr="00D02C9F">
        <w:t>kerk</w:t>
      </w:r>
      <w:proofErr w:type="spellEnd"/>
      <w:r w:rsidRPr="00D02C9F">
        <w:t xml:space="preserve"> en </w:t>
      </w:r>
      <w:proofErr w:type="spellStart"/>
      <w:r w:rsidRPr="00D02C9F">
        <w:t>om</w:t>
      </w:r>
      <w:proofErr w:type="spellEnd"/>
      <w:r w:rsidRPr="00D02C9F">
        <w:t xml:space="preserve"> </w:t>
      </w:r>
      <w:proofErr w:type="spellStart"/>
      <w:r w:rsidRPr="00D02C9F">
        <w:t>te</w:t>
      </w:r>
      <w:proofErr w:type="spellEnd"/>
      <w:r w:rsidRPr="00D02C9F">
        <w:t xml:space="preserve"> </w:t>
      </w:r>
      <w:proofErr w:type="spellStart"/>
      <w:r w:rsidRPr="00D02C9F">
        <w:t>besin</w:t>
      </w:r>
      <w:proofErr w:type="spellEnd"/>
      <w:r w:rsidRPr="00D02C9F">
        <w:t xml:space="preserve"> </w:t>
      </w:r>
      <w:proofErr w:type="spellStart"/>
      <w:r w:rsidRPr="00D02C9F">
        <w:t>oor</w:t>
      </w:r>
      <w:proofErr w:type="spellEnd"/>
      <w:r w:rsidRPr="00D02C9F">
        <w:t xml:space="preserve"> </w:t>
      </w:r>
      <w:proofErr w:type="spellStart"/>
      <w:r w:rsidRPr="00D02C9F">
        <w:t>dit</w:t>
      </w:r>
      <w:proofErr w:type="spellEnd"/>
      <w:r w:rsidRPr="00D02C9F">
        <w:t xml:space="preserve"> </w:t>
      </w:r>
      <w:proofErr w:type="spellStart"/>
      <w:r w:rsidRPr="00D02C9F">
        <w:t>wat</w:t>
      </w:r>
      <w:proofErr w:type="spellEnd"/>
      <w:r w:rsidRPr="00D02C9F">
        <w:t xml:space="preserve">, </w:t>
      </w:r>
      <w:proofErr w:type="spellStart"/>
      <w:r w:rsidRPr="00D02C9F">
        <w:t>veral</w:t>
      </w:r>
      <w:proofErr w:type="spellEnd"/>
      <w:r w:rsidRPr="00D02C9F">
        <w:t xml:space="preserve"> in die </w:t>
      </w:r>
      <w:proofErr w:type="spellStart"/>
      <w:r w:rsidRPr="00D02C9F">
        <w:t>jongste</w:t>
      </w:r>
      <w:proofErr w:type="spellEnd"/>
      <w:r w:rsidRPr="00D02C9F">
        <w:t xml:space="preserve"> </w:t>
      </w:r>
      <w:proofErr w:type="spellStart"/>
      <w:r w:rsidRPr="00D02C9F">
        <w:t>tyd</w:t>
      </w:r>
      <w:proofErr w:type="spellEnd"/>
      <w:r w:rsidRPr="00D02C9F">
        <w:t xml:space="preserve">, op </w:t>
      </w:r>
      <w:proofErr w:type="spellStart"/>
      <w:r w:rsidRPr="00D02C9F">
        <w:t>ke</w:t>
      </w:r>
      <w:r>
        <w:t>rklike</w:t>
      </w:r>
      <w:proofErr w:type="spellEnd"/>
      <w:r>
        <w:t xml:space="preserve"> front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gebeur</w:t>
      </w:r>
      <w:proofErr w:type="spellEnd"/>
      <w:r>
        <w:t xml:space="preserve"> is.</w:t>
      </w:r>
    </w:p>
    <w:p w:rsidR="00645D5B" w:rsidRPr="00D02C9F" w:rsidRDefault="00645D5B" w:rsidP="00645D5B"/>
    <w:p w:rsidR="00645D5B" w:rsidRPr="00D02C9F" w:rsidRDefault="00645D5B" w:rsidP="00645D5B">
      <w:proofErr w:type="spellStart"/>
      <w:r w:rsidRPr="00D02C9F">
        <w:t>Soos</w:t>
      </w:r>
      <w:proofErr w:type="spellEnd"/>
      <w:r w:rsidRPr="00D02C9F">
        <w:t xml:space="preserve"> u </w:t>
      </w:r>
      <w:proofErr w:type="spellStart"/>
      <w:r w:rsidRPr="00D02C9F">
        <w:t>weet</w:t>
      </w:r>
      <w:proofErr w:type="spellEnd"/>
      <w:r w:rsidRPr="00D02C9F">
        <w:t xml:space="preserve"> het </w:t>
      </w:r>
      <w:proofErr w:type="spellStart"/>
      <w:r w:rsidRPr="00D02C9F">
        <w:t>talle</w:t>
      </w:r>
      <w:proofErr w:type="spellEnd"/>
      <w:r w:rsidRPr="00D02C9F">
        <w:t xml:space="preserve"> </w:t>
      </w:r>
      <w:proofErr w:type="spellStart"/>
      <w:r w:rsidRPr="00D02C9F">
        <w:t>lidmate</w:t>
      </w:r>
      <w:proofErr w:type="spellEnd"/>
      <w:r w:rsidRPr="00D02C9F">
        <w:t xml:space="preserve"> die </w:t>
      </w:r>
      <w:proofErr w:type="spellStart"/>
      <w:r w:rsidRPr="00D02C9F">
        <w:t>kerk</w:t>
      </w:r>
      <w:proofErr w:type="spellEnd"/>
      <w:r w:rsidRPr="00D02C9F">
        <w:t xml:space="preserve"> </w:t>
      </w:r>
      <w:proofErr w:type="spellStart"/>
      <w:r w:rsidRPr="00D02C9F">
        <w:t>verlaat</w:t>
      </w:r>
      <w:proofErr w:type="spellEnd"/>
      <w:r w:rsidRPr="00D02C9F">
        <w:t xml:space="preserve">. </w:t>
      </w:r>
      <w:proofErr w:type="spellStart"/>
      <w:r w:rsidRPr="00D02C9F">
        <w:t>Vir</w:t>
      </w:r>
      <w:proofErr w:type="spellEnd"/>
      <w:r w:rsidRPr="00D02C9F">
        <w:t xml:space="preserve"> </w:t>
      </w:r>
      <w:proofErr w:type="spellStart"/>
      <w:r w:rsidRPr="00D02C9F">
        <w:t>baie</w:t>
      </w:r>
      <w:proofErr w:type="spellEnd"/>
      <w:r w:rsidRPr="00D02C9F">
        <w:t xml:space="preserve"> in die </w:t>
      </w:r>
      <w:proofErr w:type="spellStart"/>
      <w:r w:rsidRPr="00D02C9F">
        <w:t>kerk</w:t>
      </w:r>
      <w:proofErr w:type="spellEnd"/>
      <w:r w:rsidRPr="00D02C9F">
        <w:t xml:space="preserve"> is </w:t>
      </w:r>
      <w:proofErr w:type="spellStart"/>
      <w:r w:rsidRPr="00D02C9F">
        <w:t>daar</w:t>
      </w:r>
      <w:proofErr w:type="spellEnd"/>
      <w:r w:rsidRPr="00D02C9F">
        <w:t xml:space="preserve"> </w:t>
      </w:r>
      <w:proofErr w:type="spellStart"/>
      <w:r w:rsidRPr="00D02C9F">
        <w:t>onsekerheid</w:t>
      </w:r>
      <w:proofErr w:type="spellEnd"/>
      <w:r w:rsidRPr="00D02C9F">
        <w:t xml:space="preserve"> en </w:t>
      </w:r>
      <w:proofErr w:type="spellStart"/>
      <w:r w:rsidRPr="00D02C9F">
        <w:t>ongelukkigheid</w:t>
      </w:r>
      <w:proofErr w:type="spellEnd"/>
      <w:r w:rsidRPr="00D02C9F">
        <w:t xml:space="preserve"> </w:t>
      </w:r>
      <w:proofErr w:type="spellStart"/>
      <w:r w:rsidRPr="00D02C9F">
        <w:t>oor</w:t>
      </w:r>
      <w:proofErr w:type="spellEnd"/>
      <w:r w:rsidRPr="00D02C9F">
        <w:t xml:space="preserve"> </w:t>
      </w:r>
      <w:proofErr w:type="spellStart"/>
      <w:r w:rsidRPr="00D02C9F">
        <w:t>sommige</w:t>
      </w:r>
      <w:proofErr w:type="spellEnd"/>
      <w:r w:rsidRPr="00D02C9F">
        <w:t xml:space="preserve"> </w:t>
      </w:r>
      <w:proofErr w:type="spellStart"/>
      <w:r w:rsidRPr="00D02C9F">
        <w:t>besluite</w:t>
      </w:r>
      <w:proofErr w:type="spellEnd"/>
      <w:r w:rsidRPr="00D02C9F">
        <w:t xml:space="preserve"> </w:t>
      </w:r>
      <w:proofErr w:type="spellStart"/>
      <w:r w:rsidRPr="00D02C9F">
        <w:t>wat</w:t>
      </w:r>
      <w:proofErr w:type="spellEnd"/>
      <w:r w:rsidRPr="00D02C9F">
        <w:t xml:space="preserve"> by </w:t>
      </w:r>
      <w:proofErr w:type="spellStart"/>
      <w:r w:rsidRPr="00D02C9F">
        <w:t>kerklike</w:t>
      </w:r>
      <w:proofErr w:type="spellEnd"/>
      <w:r w:rsidRPr="00D02C9F">
        <w:t xml:space="preserve"> </w:t>
      </w:r>
      <w:proofErr w:type="spellStart"/>
      <w:r w:rsidRPr="00D02C9F">
        <w:t>vergaderings</w:t>
      </w:r>
      <w:proofErr w:type="spellEnd"/>
      <w:r w:rsidRPr="00D02C9F">
        <w:t xml:space="preserve"> </w:t>
      </w:r>
      <w:proofErr w:type="spellStart"/>
      <w:r w:rsidRPr="00D02C9F">
        <w:t>geneem</w:t>
      </w:r>
      <w:proofErr w:type="spellEnd"/>
      <w:r w:rsidRPr="00D02C9F">
        <w:t xml:space="preserve"> is, </w:t>
      </w:r>
      <w:proofErr w:type="spellStart"/>
      <w:r w:rsidRPr="00D02C9F">
        <w:t>oor</w:t>
      </w:r>
      <w:proofErr w:type="spellEnd"/>
      <w:r w:rsidRPr="00D02C9F">
        <w:t xml:space="preserve"> </w:t>
      </w:r>
      <w:proofErr w:type="spellStart"/>
      <w:r w:rsidRPr="00D02C9F">
        <w:t>botsende</w:t>
      </w:r>
      <w:proofErr w:type="spellEnd"/>
      <w:r w:rsidRPr="00D02C9F">
        <w:t xml:space="preserve"> </w:t>
      </w:r>
      <w:proofErr w:type="spellStart"/>
      <w:r w:rsidRPr="00D02C9F">
        <w:t>standpunte</w:t>
      </w:r>
      <w:proofErr w:type="spellEnd"/>
      <w:r w:rsidRPr="00D02C9F">
        <w:t xml:space="preserve"> en </w:t>
      </w:r>
      <w:proofErr w:type="spellStart"/>
      <w:r w:rsidRPr="00D02C9F">
        <w:t>uitsprake</w:t>
      </w:r>
      <w:proofErr w:type="spellEnd"/>
      <w:r w:rsidRPr="00D02C9F">
        <w:t xml:space="preserve"> </w:t>
      </w:r>
      <w:proofErr w:type="spellStart"/>
      <w:r w:rsidRPr="00D02C9F">
        <w:t>deur</w:t>
      </w:r>
      <w:proofErr w:type="spellEnd"/>
      <w:r w:rsidRPr="00D02C9F">
        <w:t xml:space="preserve"> </w:t>
      </w:r>
      <w:proofErr w:type="spellStart"/>
      <w:r w:rsidRPr="00D02C9F">
        <w:t>leiers</w:t>
      </w:r>
      <w:proofErr w:type="spellEnd"/>
      <w:r w:rsidRPr="00D02C9F">
        <w:t xml:space="preserve"> in die </w:t>
      </w:r>
      <w:proofErr w:type="spellStart"/>
      <w:r w:rsidRPr="00D02C9F">
        <w:t>kerk</w:t>
      </w:r>
      <w:proofErr w:type="spellEnd"/>
      <w:r w:rsidRPr="00D02C9F">
        <w:t xml:space="preserve"> en </w:t>
      </w:r>
      <w:proofErr w:type="spellStart"/>
      <w:r w:rsidRPr="00D02C9F">
        <w:t>oor</w:t>
      </w:r>
      <w:proofErr w:type="spellEnd"/>
      <w:r w:rsidRPr="00D02C9F">
        <w:t xml:space="preserve"> </w:t>
      </w:r>
      <w:proofErr w:type="spellStart"/>
      <w:r w:rsidRPr="00D02C9F">
        <w:t>wat</w:t>
      </w:r>
      <w:proofErr w:type="spellEnd"/>
      <w:r w:rsidRPr="00D02C9F">
        <w:t xml:space="preserve"> in die media </w:t>
      </w:r>
      <w:proofErr w:type="spellStart"/>
      <w:proofErr w:type="gramStart"/>
      <w:r w:rsidRPr="00D02C9F">
        <w:t>gelees</w:t>
      </w:r>
      <w:proofErr w:type="spellEnd"/>
      <w:proofErr w:type="gramEnd"/>
      <w:r w:rsidRPr="00D02C9F">
        <w:t xml:space="preserve"> en </w:t>
      </w:r>
      <w:proofErr w:type="spellStart"/>
      <w:r w:rsidRPr="00D02C9F">
        <w:t>gehoor</w:t>
      </w:r>
      <w:proofErr w:type="spellEnd"/>
      <w:r w:rsidRPr="00D02C9F">
        <w:t xml:space="preserve"> word.</w:t>
      </w:r>
    </w:p>
    <w:p w:rsidR="00645D5B" w:rsidRPr="00D02C9F" w:rsidRDefault="00645D5B" w:rsidP="00645D5B">
      <w:proofErr w:type="spellStart"/>
      <w:r w:rsidRPr="00D02C9F">
        <w:t>Ons</w:t>
      </w:r>
      <w:proofErr w:type="spellEnd"/>
      <w:r w:rsidRPr="00D02C9F">
        <w:t xml:space="preserve">, die </w:t>
      </w:r>
      <w:proofErr w:type="spellStart"/>
      <w:r w:rsidRPr="00D02C9F">
        <w:t>ondergeteken</w:t>
      </w:r>
      <w:r>
        <w:t>d</w:t>
      </w:r>
      <w:r w:rsidRPr="00D02C9F">
        <w:t>es</w:t>
      </w:r>
      <w:proofErr w:type="spellEnd"/>
      <w:r w:rsidRPr="00D02C9F">
        <w:t xml:space="preserve"> , </w:t>
      </w:r>
      <w:proofErr w:type="spellStart"/>
      <w:r w:rsidRPr="00D02C9F">
        <w:t>glo</w:t>
      </w:r>
      <w:proofErr w:type="spellEnd"/>
      <w:r w:rsidRPr="00D02C9F">
        <w:t xml:space="preserve"> </w:t>
      </w:r>
      <w:proofErr w:type="spellStart"/>
      <w:r w:rsidRPr="00D02C9F">
        <w:t>dat</w:t>
      </w:r>
      <w:proofErr w:type="spellEnd"/>
      <w:r w:rsidRPr="00D02C9F">
        <w:t xml:space="preserve"> die </w:t>
      </w:r>
      <w:proofErr w:type="spellStart"/>
      <w:r w:rsidRPr="00D02C9F">
        <w:t>Woord</w:t>
      </w:r>
      <w:proofErr w:type="spellEnd"/>
      <w:r w:rsidRPr="00D02C9F">
        <w:t xml:space="preserve"> </w:t>
      </w:r>
      <w:proofErr w:type="spellStart"/>
      <w:r w:rsidRPr="00D02C9F">
        <w:t>ons</w:t>
      </w:r>
      <w:proofErr w:type="spellEnd"/>
      <w:r w:rsidRPr="00D02C9F">
        <w:t xml:space="preserve"> leer </w:t>
      </w:r>
      <w:proofErr w:type="spellStart"/>
      <w:r w:rsidRPr="00D02C9F">
        <w:t>om</w:t>
      </w:r>
      <w:proofErr w:type="spellEnd"/>
      <w:r w:rsidRPr="00D02C9F">
        <w:t xml:space="preserve"> </w:t>
      </w:r>
      <w:proofErr w:type="spellStart"/>
      <w:r w:rsidRPr="00D02C9F">
        <w:t>duidelik</w:t>
      </w:r>
      <w:proofErr w:type="spellEnd"/>
      <w:r w:rsidRPr="00D02C9F">
        <w:t xml:space="preserve"> en </w:t>
      </w:r>
      <w:proofErr w:type="spellStart"/>
      <w:r w:rsidRPr="00D02C9F">
        <w:t>ondubbelsinnig</w:t>
      </w:r>
      <w:proofErr w:type="spellEnd"/>
      <w:r w:rsidRPr="00D02C9F">
        <w:t xml:space="preserve"> </w:t>
      </w:r>
      <w:proofErr w:type="spellStart"/>
      <w:r w:rsidRPr="00D02C9F">
        <w:t>standpunt</w:t>
      </w:r>
      <w:proofErr w:type="spellEnd"/>
      <w:r w:rsidRPr="00D02C9F">
        <w:t xml:space="preserve"> in </w:t>
      </w:r>
      <w:proofErr w:type="spellStart"/>
      <w:r w:rsidRPr="00D02C9F">
        <w:t>te</w:t>
      </w:r>
      <w:proofErr w:type="spellEnd"/>
      <w:r w:rsidRPr="00D02C9F">
        <w:t xml:space="preserve"> </w:t>
      </w:r>
      <w:proofErr w:type="spellStart"/>
      <w:r w:rsidRPr="00D02C9F">
        <w:t>neem</w:t>
      </w:r>
      <w:proofErr w:type="spellEnd"/>
      <w:r w:rsidRPr="00D02C9F">
        <w:t xml:space="preserve">  </w:t>
      </w:r>
      <w:proofErr w:type="spellStart"/>
      <w:r w:rsidRPr="00D02C9F">
        <w:t>vir</w:t>
      </w:r>
      <w:proofErr w:type="spellEnd"/>
      <w:r w:rsidRPr="00D02C9F">
        <w:t xml:space="preserve"> die </w:t>
      </w:r>
      <w:proofErr w:type="spellStart"/>
      <w:r w:rsidRPr="00D02C9F">
        <w:t>waarheid</w:t>
      </w:r>
      <w:proofErr w:type="spellEnd"/>
      <w:r w:rsidRPr="00D02C9F">
        <w:t xml:space="preserve"> en, in die </w:t>
      </w:r>
      <w:proofErr w:type="spellStart"/>
      <w:r w:rsidRPr="00D02C9F">
        <w:t>woorde</w:t>
      </w:r>
      <w:proofErr w:type="spellEnd"/>
      <w:r w:rsidRPr="00D02C9F">
        <w:t xml:space="preserve"> van Judas 1:3, “</w:t>
      </w:r>
      <w:proofErr w:type="spellStart"/>
      <w:r w:rsidRPr="00D02C9F">
        <w:t>kragtig</w:t>
      </w:r>
      <w:proofErr w:type="spellEnd"/>
      <w:r w:rsidRPr="00D02C9F">
        <w:t xml:space="preserve"> </w:t>
      </w:r>
      <w:proofErr w:type="spellStart"/>
      <w:r w:rsidRPr="00D02C9F">
        <w:t>te</w:t>
      </w:r>
      <w:proofErr w:type="spellEnd"/>
      <w:r w:rsidRPr="00D02C9F">
        <w:t xml:space="preserve"> </w:t>
      </w:r>
      <w:proofErr w:type="spellStart"/>
      <w:r w:rsidRPr="00D02C9F">
        <w:t>stry</w:t>
      </w:r>
      <w:proofErr w:type="spellEnd"/>
      <w:r w:rsidRPr="00D02C9F">
        <w:t xml:space="preserve"> </w:t>
      </w:r>
      <w:proofErr w:type="spellStart"/>
      <w:r w:rsidRPr="00D02C9F">
        <w:t>vir</w:t>
      </w:r>
      <w:proofErr w:type="spellEnd"/>
      <w:r w:rsidRPr="00D02C9F">
        <w:t xml:space="preserve"> die </w:t>
      </w:r>
      <w:proofErr w:type="spellStart"/>
      <w:r w:rsidRPr="00D02C9F">
        <w:t>geloof</w:t>
      </w:r>
      <w:proofErr w:type="spellEnd"/>
      <w:r w:rsidRPr="00D02C9F">
        <w:t xml:space="preserve"> </w:t>
      </w:r>
      <w:proofErr w:type="spellStart"/>
      <w:r w:rsidRPr="00D02C9F">
        <w:t>wat</w:t>
      </w:r>
      <w:proofErr w:type="spellEnd"/>
      <w:r w:rsidRPr="00D02C9F">
        <w:t xml:space="preserve"> </w:t>
      </w:r>
      <w:proofErr w:type="spellStart"/>
      <w:r w:rsidRPr="00D02C9F">
        <w:t>eenmaal</w:t>
      </w:r>
      <w:proofErr w:type="spellEnd"/>
      <w:r w:rsidRPr="00D02C9F">
        <w:t xml:space="preserve"> </w:t>
      </w:r>
      <w:proofErr w:type="spellStart"/>
      <w:r w:rsidRPr="00D02C9F">
        <w:t>aan</w:t>
      </w:r>
      <w:proofErr w:type="spellEnd"/>
      <w:r w:rsidRPr="00D02C9F">
        <w:t xml:space="preserve"> die </w:t>
      </w:r>
      <w:proofErr w:type="spellStart"/>
      <w:r w:rsidRPr="00D02C9F">
        <w:t>heiliges</w:t>
      </w:r>
      <w:proofErr w:type="spellEnd"/>
      <w:r w:rsidRPr="00D02C9F">
        <w:t xml:space="preserve"> </w:t>
      </w:r>
      <w:proofErr w:type="spellStart"/>
      <w:r w:rsidRPr="00D02C9F">
        <w:t>oorgelewer</w:t>
      </w:r>
      <w:proofErr w:type="spellEnd"/>
      <w:r w:rsidRPr="00D02C9F">
        <w:t xml:space="preserve"> is.”</w:t>
      </w:r>
    </w:p>
    <w:p w:rsidR="00645D5B" w:rsidRPr="00D02C9F" w:rsidRDefault="00645D5B" w:rsidP="00645D5B"/>
    <w:p w:rsidR="00645D5B" w:rsidRPr="00D02C9F" w:rsidRDefault="00645D5B" w:rsidP="00645D5B">
      <w:proofErr w:type="spellStart"/>
      <w:r w:rsidRPr="00D02C9F">
        <w:t>Ons</w:t>
      </w:r>
      <w:proofErr w:type="spellEnd"/>
      <w:r w:rsidRPr="00D02C9F">
        <w:t xml:space="preserve"> </w:t>
      </w:r>
      <w:proofErr w:type="spellStart"/>
      <w:r w:rsidRPr="00D02C9F">
        <w:t>neem</w:t>
      </w:r>
      <w:proofErr w:type="spellEnd"/>
      <w:r w:rsidRPr="00D02C9F">
        <w:t xml:space="preserve"> </w:t>
      </w:r>
      <w:proofErr w:type="spellStart"/>
      <w:r w:rsidRPr="00D02C9F">
        <w:t>dus</w:t>
      </w:r>
      <w:proofErr w:type="spellEnd"/>
      <w:r w:rsidRPr="00D02C9F">
        <w:t xml:space="preserve"> die </w:t>
      </w:r>
      <w:proofErr w:type="spellStart"/>
      <w:r w:rsidRPr="00D02C9F">
        <w:t>vrymoedigheid</w:t>
      </w:r>
      <w:proofErr w:type="spellEnd"/>
      <w:r w:rsidRPr="00D02C9F">
        <w:t xml:space="preserve"> </w:t>
      </w:r>
      <w:proofErr w:type="spellStart"/>
      <w:r w:rsidRPr="00D02C9F">
        <w:t>om</w:t>
      </w:r>
      <w:proofErr w:type="spellEnd"/>
      <w:r w:rsidRPr="00D02C9F">
        <w:t xml:space="preserve"> die </w:t>
      </w:r>
      <w:proofErr w:type="spellStart"/>
      <w:r w:rsidRPr="00D02C9F">
        <w:t>verwoording</w:t>
      </w:r>
      <w:proofErr w:type="spellEnd"/>
      <w:r w:rsidRPr="00D02C9F">
        <w:t xml:space="preserve"> van </w:t>
      </w:r>
      <w:proofErr w:type="spellStart"/>
      <w:r w:rsidRPr="00D02C9F">
        <w:t>ons</w:t>
      </w:r>
      <w:proofErr w:type="spellEnd"/>
      <w:r w:rsidRPr="00D02C9F">
        <w:t xml:space="preserve"> </w:t>
      </w:r>
      <w:proofErr w:type="spellStart"/>
      <w:r w:rsidRPr="00D02C9F">
        <w:t>oortuigings</w:t>
      </w:r>
      <w:proofErr w:type="spellEnd"/>
      <w:r w:rsidRPr="00D02C9F">
        <w:t xml:space="preserve"> </w:t>
      </w:r>
      <w:proofErr w:type="spellStart"/>
      <w:r w:rsidRPr="00D02C9F">
        <w:t>aan</w:t>
      </w:r>
      <w:proofErr w:type="spellEnd"/>
      <w:r w:rsidRPr="00D02C9F">
        <w:t xml:space="preserve"> u </w:t>
      </w:r>
      <w:proofErr w:type="spellStart"/>
      <w:r w:rsidRPr="00D02C9F">
        <w:t>te</w:t>
      </w:r>
      <w:proofErr w:type="spellEnd"/>
      <w:r w:rsidRPr="00D02C9F">
        <w:t xml:space="preserve"> </w:t>
      </w:r>
      <w:proofErr w:type="spellStart"/>
      <w:r w:rsidRPr="00D02C9F">
        <w:t>stuur</w:t>
      </w:r>
      <w:proofErr w:type="spellEnd"/>
      <w:r w:rsidRPr="00D02C9F">
        <w:t xml:space="preserve"> met die </w:t>
      </w:r>
      <w:proofErr w:type="spellStart"/>
      <w:r w:rsidRPr="00D02C9F">
        <w:t>vertroue</w:t>
      </w:r>
      <w:proofErr w:type="spellEnd"/>
      <w:r w:rsidRPr="00D02C9F">
        <w:t xml:space="preserve"> </w:t>
      </w:r>
      <w:proofErr w:type="spellStart"/>
      <w:r w:rsidRPr="00D02C9F">
        <w:t>dat</w:t>
      </w:r>
      <w:proofErr w:type="spellEnd"/>
      <w:r w:rsidRPr="00D02C9F">
        <w:t xml:space="preserve"> u </w:t>
      </w:r>
      <w:proofErr w:type="spellStart"/>
      <w:r w:rsidRPr="00D02C9F">
        <w:t>ons</w:t>
      </w:r>
      <w:proofErr w:type="spellEnd"/>
      <w:r w:rsidRPr="00D02C9F">
        <w:t xml:space="preserve"> </w:t>
      </w:r>
      <w:proofErr w:type="spellStart"/>
      <w:r w:rsidRPr="00D02C9F">
        <w:t>versugtinge</w:t>
      </w:r>
      <w:proofErr w:type="spellEnd"/>
      <w:r w:rsidRPr="00D02C9F">
        <w:t xml:space="preserve"> </w:t>
      </w:r>
      <w:proofErr w:type="spellStart"/>
      <w:r w:rsidRPr="00D02C9F">
        <w:t>deel</w:t>
      </w:r>
      <w:proofErr w:type="spellEnd"/>
      <w:r w:rsidRPr="00D02C9F">
        <w:t xml:space="preserve"> en </w:t>
      </w:r>
      <w:proofErr w:type="spellStart"/>
      <w:r w:rsidRPr="00D02C9F">
        <w:t>saam</w:t>
      </w:r>
      <w:proofErr w:type="spellEnd"/>
      <w:r w:rsidRPr="00D02C9F">
        <w:t xml:space="preserve"> met </w:t>
      </w:r>
      <w:proofErr w:type="spellStart"/>
      <w:r w:rsidRPr="00D02C9F">
        <w:t>ons</w:t>
      </w:r>
      <w:proofErr w:type="spellEnd"/>
      <w:r w:rsidRPr="00D02C9F">
        <w:t xml:space="preserve"> </w:t>
      </w:r>
      <w:proofErr w:type="spellStart"/>
      <w:r w:rsidRPr="00D02C9F">
        <w:t>daagliks</w:t>
      </w:r>
      <w:proofErr w:type="spellEnd"/>
      <w:r w:rsidRPr="00D02C9F">
        <w:t xml:space="preserve"> </w:t>
      </w:r>
      <w:proofErr w:type="spellStart"/>
      <w:r w:rsidRPr="00D02C9F">
        <w:t>sal</w:t>
      </w:r>
      <w:proofErr w:type="spellEnd"/>
      <w:r w:rsidRPr="00D02C9F">
        <w:t xml:space="preserve"> bid </w:t>
      </w:r>
      <w:proofErr w:type="spellStart"/>
      <w:r w:rsidRPr="00D02C9F">
        <w:t>dat</w:t>
      </w:r>
      <w:proofErr w:type="spellEnd"/>
      <w:r w:rsidRPr="00D02C9F">
        <w:t xml:space="preserve"> die Here </w:t>
      </w:r>
      <w:proofErr w:type="spellStart"/>
      <w:r w:rsidRPr="00D02C9F">
        <w:t>deur</w:t>
      </w:r>
      <w:proofErr w:type="spellEnd"/>
      <w:r w:rsidRPr="00D02C9F">
        <w:t xml:space="preserve"> </w:t>
      </w:r>
      <w:proofErr w:type="spellStart"/>
      <w:r w:rsidRPr="00D02C9F">
        <w:t>sy</w:t>
      </w:r>
      <w:proofErr w:type="spellEnd"/>
      <w:r w:rsidRPr="00D02C9F">
        <w:t xml:space="preserve"> </w:t>
      </w:r>
      <w:proofErr w:type="spellStart"/>
      <w:r w:rsidRPr="00D02C9F">
        <w:t>Woord</w:t>
      </w:r>
      <w:proofErr w:type="spellEnd"/>
      <w:r w:rsidRPr="00D02C9F">
        <w:t xml:space="preserve"> en Gees die </w:t>
      </w:r>
      <w:proofErr w:type="spellStart"/>
      <w:r w:rsidRPr="00D02C9F">
        <w:t>Kerk</w:t>
      </w:r>
      <w:proofErr w:type="spellEnd"/>
      <w:r w:rsidRPr="00D02C9F">
        <w:t xml:space="preserve"> </w:t>
      </w:r>
      <w:proofErr w:type="spellStart"/>
      <w:r w:rsidRPr="00D02C9F">
        <w:t>sal</w:t>
      </w:r>
      <w:proofErr w:type="spellEnd"/>
      <w:r w:rsidRPr="00D02C9F">
        <w:t xml:space="preserve"> </w:t>
      </w:r>
      <w:proofErr w:type="spellStart"/>
      <w:r w:rsidRPr="00D02C9F">
        <w:t>verander</w:t>
      </w:r>
      <w:proofErr w:type="spellEnd"/>
      <w:r w:rsidRPr="00D02C9F">
        <w:t xml:space="preserve"> </w:t>
      </w:r>
      <w:proofErr w:type="spellStart"/>
      <w:r w:rsidRPr="00D02C9F">
        <w:t>om</w:t>
      </w:r>
      <w:proofErr w:type="spellEnd"/>
      <w:r w:rsidRPr="00D02C9F">
        <w:t xml:space="preserve">  </w:t>
      </w:r>
      <w:proofErr w:type="spellStart"/>
      <w:r w:rsidRPr="00D02C9F">
        <w:t>meer</w:t>
      </w:r>
      <w:proofErr w:type="spellEnd"/>
      <w:r w:rsidRPr="00D02C9F">
        <w:t xml:space="preserve"> en </w:t>
      </w:r>
      <w:proofErr w:type="spellStart"/>
      <w:r w:rsidRPr="00D02C9F">
        <w:t>meer</w:t>
      </w:r>
      <w:proofErr w:type="spellEnd"/>
      <w:r w:rsidRPr="00D02C9F">
        <w:t xml:space="preserve"> </w:t>
      </w:r>
      <w:proofErr w:type="spellStart"/>
      <w:r w:rsidRPr="00D02C9F">
        <w:t>aan</w:t>
      </w:r>
      <w:proofErr w:type="spellEnd"/>
      <w:r w:rsidRPr="00D02C9F">
        <w:t xml:space="preserve"> die </w:t>
      </w:r>
      <w:proofErr w:type="spellStart"/>
      <w:r w:rsidRPr="00D02C9F">
        <w:t>beeld</w:t>
      </w:r>
      <w:proofErr w:type="spellEnd"/>
      <w:r w:rsidRPr="00D02C9F">
        <w:t xml:space="preserve"> van </w:t>
      </w:r>
      <w:proofErr w:type="spellStart"/>
      <w:r w:rsidRPr="00D02C9F">
        <w:t>Christus</w:t>
      </w:r>
      <w:proofErr w:type="spellEnd"/>
      <w:r w:rsidRPr="00D02C9F">
        <w:t xml:space="preserve"> </w:t>
      </w:r>
      <w:proofErr w:type="spellStart"/>
      <w:r w:rsidRPr="00D02C9F">
        <w:t>gelyk</w:t>
      </w:r>
      <w:proofErr w:type="spellEnd"/>
      <w:r w:rsidRPr="00D02C9F">
        <w:t xml:space="preserve"> </w:t>
      </w:r>
      <w:proofErr w:type="spellStart"/>
      <w:r w:rsidRPr="00D02C9F">
        <w:t>te</w:t>
      </w:r>
      <w:proofErr w:type="spellEnd"/>
      <w:r w:rsidRPr="00D02C9F">
        <w:t xml:space="preserve"> word (2 </w:t>
      </w:r>
      <w:proofErr w:type="spellStart"/>
      <w:r w:rsidRPr="00D02C9F">
        <w:t>Kor</w:t>
      </w:r>
      <w:proofErr w:type="spellEnd"/>
      <w:r w:rsidRPr="00D02C9F">
        <w:t xml:space="preserve"> 3.18)</w:t>
      </w:r>
    </w:p>
    <w:p w:rsidR="00645D5B" w:rsidRPr="00D02C9F" w:rsidRDefault="00645D5B" w:rsidP="00645D5B"/>
    <w:p w:rsidR="00645D5B" w:rsidRPr="00D02C9F" w:rsidRDefault="00645D5B" w:rsidP="00645D5B">
      <w:proofErr w:type="spellStart"/>
      <w:r w:rsidRPr="00D02C9F">
        <w:t>Verder</w:t>
      </w:r>
      <w:proofErr w:type="spellEnd"/>
      <w:r w:rsidRPr="00D02C9F">
        <w:t xml:space="preserve"> </w:t>
      </w:r>
      <w:proofErr w:type="spellStart"/>
      <w:r w:rsidRPr="00D02C9F">
        <w:t>sou</w:t>
      </w:r>
      <w:proofErr w:type="spellEnd"/>
      <w:r w:rsidRPr="00D02C9F">
        <w:t xml:space="preserve"> </w:t>
      </w:r>
      <w:proofErr w:type="spellStart"/>
      <w:r w:rsidRPr="00D02C9F">
        <w:t>ons</w:t>
      </w:r>
      <w:proofErr w:type="spellEnd"/>
      <w:r w:rsidRPr="00D02C9F">
        <w:t xml:space="preserve"> </w:t>
      </w:r>
      <w:proofErr w:type="spellStart"/>
      <w:r w:rsidRPr="00D02C9F">
        <w:t>graag</w:t>
      </w:r>
      <w:proofErr w:type="spellEnd"/>
      <w:r w:rsidRPr="00D02C9F">
        <w:t xml:space="preserve"> </w:t>
      </w:r>
      <w:proofErr w:type="spellStart"/>
      <w:r w:rsidRPr="00D02C9F">
        <w:t>wou</w:t>
      </w:r>
      <w:proofErr w:type="spellEnd"/>
      <w:r w:rsidRPr="00D02C9F">
        <w:t xml:space="preserve"> </w:t>
      </w:r>
      <w:proofErr w:type="spellStart"/>
      <w:r w:rsidRPr="00D02C9F">
        <w:t>weet</w:t>
      </w:r>
      <w:proofErr w:type="spellEnd"/>
      <w:r w:rsidRPr="00D02C9F">
        <w:t xml:space="preserve"> of u </w:t>
      </w:r>
      <w:proofErr w:type="spellStart"/>
      <w:r w:rsidRPr="00D02C9F">
        <w:t>gewillig</w:t>
      </w:r>
      <w:proofErr w:type="spellEnd"/>
      <w:r w:rsidRPr="00D02C9F">
        <w:t xml:space="preserve"> is </w:t>
      </w:r>
      <w:proofErr w:type="spellStart"/>
      <w:proofErr w:type="gramStart"/>
      <w:r w:rsidRPr="00D02C9F">
        <w:t>om</w:t>
      </w:r>
      <w:proofErr w:type="spellEnd"/>
      <w:proofErr w:type="gramEnd"/>
      <w:r w:rsidRPr="00D02C9F">
        <w:t xml:space="preserve"> u </w:t>
      </w:r>
      <w:proofErr w:type="spellStart"/>
      <w:r w:rsidRPr="00D02C9F">
        <w:t>naam</w:t>
      </w:r>
      <w:proofErr w:type="spellEnd"/>
      <w:r w:rsidRPr="00D02C9F">
        <w:t xml:space="preserve"> by die </w:t>
      </w:r>
      <w:proofErr w:type="spellStart"/>
      <w:r w:rsidRPr="00D02C9F">
        <w:t>verklaring</w:t>
      </w:r>
      <w:proofErr w:type="spellEnd"/>
      <w:r w:rsidRPr="00D02C9F">
        <w:t xml:space="preserve"> </w:t>
      </w:r>
      <w:proofErr w:type="spellStart"/>
      <w:r w:rsidRPr="00D02C9F">
        <w:t>te</w:t>
      </w:r>
      <w:proofErr w:type="spellEnd"/>
      <w:r w:rsidRPr="00D02C9F">
        <w:t xml:space="preserve"> </w:t>
      </w:r>
      <w:proofErr w:type="spellStart"/>
      <w:r w:rsidRPr="00D02C9F">
        <w:t>voeg</w:t>
      </w:r>
      <w:proofErr w:type="spellEnd"/>
      <w:r w:rsidRPr="00D02C9F">
        <w:t xml:space="preserve">. </w:t>
      </w:r>
      <w:proofErr w:type="spellStart"/>
      <w:r w:rsidRPr="00D02C9F">
        <w:t>Indien</w:t>
      </w:r>
      <w:proofErr w:type="spellEnd"/>
      <w:r w:rsidRPr="00D02C9F">
        <w:t xml:space="preserve"> </w:t>
      </w:r>
      <w:proofErr w:type="spellStart"/>
      <w:r w:rsidRPr="00D02C9F">
        <w:t>wel</w:t>
      </w:r>
      <w:proofErr w:type="spellEnd"/>
      <w:r>
        <w:t>,</w:t>
      </w:r>
      <w:r w:rsidRPr="00D02C9F">
        <w:t xml:space="preserve"> </w:t>
      </w:r>
      <w:proofErr w:type="spellStart"/>
      <w:r w:rsidRPr="00D02C9F">
        <w:t>vra</w:t>
      </w:r>
      <w:proofErr w:type="spellEnd"/>
      <w:r w:rsidRPr="00D02C9F">
        <w:t xml:space="preserve"> </w:t>
      </w:r>
      <w:proofErr w:type="spellStart"/>
      <w:r w:rsidRPr="00D02C9F">
        <w:t>ons</w:t>
      </w:r>
      <w:proofErr w:type="spellEnd"/>
      <w:r w:rsidRPr="00D02C9F">
        <w:t xml:space="preserve"> u </w:t>
      </w:r>
      <w:proofErr w:type="spellStart"/>
      <w:r w:rsidRPr="00D02C9F">
        <w:t>vriendelik</w:t>
      </w:r>
      <w:proofErr w:type="spellEnd"/>
      <w:r w:rsidRPr="00D02C9F">
        <w:t xml:space="preserve"> </w:t>
      </w:r>
      <w:proofErr w:type="spellStart"/>
      <w:proofErr w:type="gramStart"/>
      <w:r w:rsidRPr="00D02C9F">
        <w:t>om</w:t>
      </w:r>
      <w:proofErr w:type="spellEnd"/>
      <w:proofErr w:type="gramEnd"/>
      <w:r w:rsidRPr="00D02C9F">
        <w:t xml:space="preserve"> u </w:t>
      </w:r>
      <w:proofErr w:type="spellStart"/>
      <w:r w:rsidRPr="00D02C9F">
        <w:t>naam</w:t>
      </w:r>
      <w:proofErr w:type="spellEnd"/>
      <w:r w:rsidRPr="00D02C9F">
        <w:t xml:space="preserve"> en </w:t>
      </w:r>
      <w:proofErr w:type="spellStart"/>
      <w:r w:rsidRPr="00D02C9F">
        <w:t>kontakbesonderhede</w:t>
      </w:r>
      <w:proofErr w:type="spellEnd"/>
      <w:r w:rsidRPr="00D02C9F">
        <w:t xml:space="preserve"> </w:t>
      </w:r>
      <w:proofErr w:type="spellStart"/>
      <w:r w:rsidRPr="00D02C9F">
        <w:t>aan</w:t>
      </w:r>
      <w:proofErr w:type="spellEnd"/>
      <w:r w:rsidRPr="00D02C9F">
        <w:t xml:space="preserve"> </w:t>
      </w:r>
      <w:proofErr w:type="spellStart"/>
      <w:r>
        <w:t>ons</w:t>
      </w:r>
      <w:proofErr w:type="spellEnd"/>
      <w:r w:rsidRPr="00D02C9F">
        <w:t xml:space="preserve"> </w:t>
      </w:r>
      <w:proofErr w:type="spellStart"/>
      <w:r w:rsidRPr="00D02C9F">
        <w:t>te</w:t>
      </w:r>
      <w:proofErr w:type="spellEnd"/>
      <w:r w:rsidRPr="00D02C9F">
        <w:t xml:space="preserve"> </w:t>
      </w:r>
      <w:proofErr w:type="spellStart"/>
      <w:r w:rsidRPr="00D02C9F">
        <w:t>stuur</w:t>
      </w:r>
      <w:proofErr w:type="spellEnd"/>
      <w:r w:rsidRPr="00D02C9F">
        <w:t>.</w:t>
      </w:r>
    </w:p>
    <w:p w:rsidR="00645D5B" w:rsidRPr="00D02C9F" w:rsidRDefault="00645D5B" w:rsidP="00645D5B"/>
    <w:p w:rsidR="00645D5B" w:rsidRPr="00D02C9F" w:rsidRDefault="00645D5B" w:rsidP="00645D5B">
      <w:proofErr w:type="spellStart"/>
      <w:r w:rsidRPr="00D02C9F">
        <w:t>Neem</w:t>
      </w:r>
      <w:proofErr w:type="spellEnd"/>
      <w:r w:rsidRPr="00D02C9F">
        <w:t xml:space="preserve"> </w:t>
      </w:r>
      <w:proofErr w:type="spellStart"/>
      <w:r w:rsidRPr="00D02C9F">
        <w:t>ook</w:t>
      </w:r>
      <w:proofErr w:type="spellEnd"/>
      <w:r w:rsidRPr="00D02C9F">
        <w:t xml:space="preserve"> </w:t>
      </w:r>
      <w:proofErr w:type="spellStart"/>
      <w:r w:rsidRPr="00D02C9F">
        <w:t>asseblief</w:t>
      </w:r>
      <w:proofErr w:type="spellEnd"/>
      <w:r w:rsidRPr="00D02C9F">
        <w:t xml:space="preserve"> die </w:t>
      </w:r>
      <w:proofErr w:type="spellStart"/>
      <w:r w:rsidRPr="00D02C9F">
        <w:t>vrymoedigheid</w:t>
      </w:r>
      <w:proofErr w:type="spellEnd"/>
      <w:r w:rsidRPr="00D02C9F">
        <w:t xml:space="preserve"> </w:t>
      </w:r>
      <w:proofErr w:type="spellStart"/>
      <w:proofErr w:type="gramStart"/>
      <w:r w:rsidRPr="00D02C9F">
        <w:t>om</w:t>
      </w:r>
      <w:proofErr w:type="spellEnd"/>
      <w:proofErr w:type="gramEnd"/>
      <w:r w:rsidRPr="00D02C9F">
        <w:t xml:space="preserve"> </w:t>
      </w:r>
      <w:proofErr w:type="spellStart"/>
      <w:r w:rsidRPr="00D02C9F">
        <w:t>hierdie</w:t>
      </w:r>
      <w:proofErr w:type="spellEnd"/>
      <w:r w:rsidRPr="00D02C9F">
        <w:t xml:space="preserve"> </w:t>
      </w:r>
      <w:proofErr w:type="spellStart"/>
      <w:r w:rsidRPr="00D02C9F">
        <w:t>skrywe</w:t>
      </w:r>
      <w:proofErr w:type="spellEnd"/>
      <w:r w:rsidRPr="00D02C9F">
        <w:t xml:space="preserve"> en die </w:t>
      </w:r>
      <w:proofErr w:type="spellStart"/>
      <w:r w:rsidRPr="00D02C9F">
        <w:t>Verklaring</w:t>
      </w:r>
      <w:proofErr w:type="spellEnd"/>
      <w:r w:rsidRPr="00D02C9F">
        <w:t xml:space="preserve"> </w:t>
      </w:r>
      <w:proofErr w:type="spellStart"/>
      <w:r w:rsidRPr="00D02C9F">
        <w:t>aan</w:t>
      </w:r>
      <w:proofErr w:type="spellEnd"/>
      <w:r w:rsidRPr="00D02C9F">
        <w:t xml:space="preserve"> </w:t>
      </w:r>
      <w:proofErr w:type="spellStart"/>
      <w:r w:rsidRPr="00D02C9F">
        <w:t>enige</w:t>
      </w:r>
      <w:proofErr w:type="spellEnd"/>
      <w:r w:rsidRPr="00D02C9F">
        <w:t xml:space="preserve"> of </w:t>
      </w:r>
      <w:proofErr w:type="spellStart"/>
      <w:r w:rsidRPr="00D02C9F">
        <w:t>aan</w:t>
      </w:r>
      <w:proofErr w:type="spellEnd"/>
      <w:r w:rsidRPr="00D02C9F">
        <w:t xml:space="preserve"> </w:t>
      </w:r>
      <w:proofErr w:type="spellStart"/>
      <w:r w:rsidRPr="00D02C9F">
        <w:t>almal</w:t>
      </w:r>
      <w:proofErr w:type="spellEnd"/>
      <w:r w:rsidRPr="00D02C9F">
        <w:t xml:space="preserve"> op u </w:t>
      </w:r>
      <w:proofErr w:type="spellStart"/>
      <w:r w:rsidRPr="00D02C9F">
        <w:t>adreslys</w:t>
      </w:r>
      <w:proofErr w:type="spellEnd"/>
      <w:r w:rsidRPr="00D02C9F">
        <w:t xml:space="preserve"> </w:t>
      </w:r>
      <w:proofErr w:type="spellStart"/>
      <w:r w:rsidRPr="00D02C9F">
        <w:t>te</w:t>
      </w:r>
      <w:proofErr w:type="spellEnd"/>
      <w:r w:rsidRPr="00D02C9F">
        <w:t xml:space="preserve"> </w:t>
      </w:r>
      <w:proofErr w:type="spellStart"/>
      <w:r w:rsidRPr="00D02C9F">
        <w:t>stuur</w:t>
      </w:r>
      <w:proofErr w:type="spellEnd"/>
      <w:r w:rsidRPr="00D02C9F">
        <w:t xml:space="preserve">. </w:t>
      </w:r>
      <w:proofErr w:type="spellStart"/>
      <w:proofErr w:type="gramStart"/>
      <w:r w:rsidRPr="00D02C9F">
        <w:t>Ons</w:t>
      </w:r>
      <w:proofErr w:type="spellEnd"/>
      <w:r w:rsidRPr="00D02C9F">
        <w:t xml:space="preserve"> </w:t>
      </w:r>
      <w:proofErr w:type="spellStart"/>
      <w:r w:rsidRPr="00D02C9F">
        <w:t>sal</w:t>
      </w:r>
      <w:proofErr w:type="spellEnd"/>
      <w:r w:rsidRPr="00D02C9F">
        <w:t xml:space="preserve"> </w:t>
      </w:r>
      <w:proofErr w:type="spellStart"/>
      <w:r w:rsidRPr="00D02C9F">
        <w:t>dit</w:t>
      </w:r>
      <w:proofErr w:type="spellEnd"/>
      <w:r w:rsidRPr="00D02C9F">
        <w:t xml:space="preserve"> </w:t>
      </w:r>
      <w:proofErr w:type="spellStart"/>
      <w:r w:rsidRPr="00D02C9F">
        <w:t>hoog</w:t>
      </w:r>
      <w:proofErr w:type="spellEnd"/>
      <w:r w:rsidRPr="00D02C9F">
        <w:t xml:space="preserve"> op </w:t>
      </w:r>
      <w:proofErr w:type="spellStart"/>
      <w:r w:rsidRPr="00D02C9F">
        <w:t>prys</w:t>
      </w:r>
      <w:proofErr w:type="spellEnd"/>
      <w:r w:rsidRPr="00D02C9F">
        <w:t xml:space="preserve"> </w:t>
      </w:r>
      <w:proofErr w:type="spellStart"/>
      <w:r w:rsidRPr="00D02C9F">
        <w:t>stel</w:t>
      </w:r>
      <w:proofErr w:type="spellEnd"/>
      <w:r w:rsidRPr="00D02C9F">
        <w:t>.</w:t>
      </w:r>
      <w:proofErr w:type="gramEnd"/>
    </w:p>
    <w:p w:rsidR="00645D5B" w:rsidRPr="00D02C9F" w:rsidRDefault="00645D5B" w:rsidP="00645D5B"/>
    <w:p w:rsidR="00645D5B" w:rsidRDefault="00AB76E2" w:rsidP="00645D5B">
      <w:proofErr w:type="spellStart"/>
      <w:r>
        <w:t>Vriendelike</w:t>
      </w:r>
      <w:proofErr w:type="spellEnd"/>
      <w:r>
        <w:t xml:space="preserve"> </w:t>
      </w:r>
      <w:proofErr w:type="spellStart"/>
      <w:r>
        <w:t>groete</w:t>
      </w:r>
      <w:proofErr w:type="spellEnd"/>
    </w:p>
    <w:p w:rsidR="00AB76E2" w:rsidRPr="00D02C9F" w:rsidRDefault="00AB76E2" w:rsidP="00645D5B"/>
    <w:p w:rsidR="00645D5B" w:rsidRPr="00D02C9F" w:rsidRDefault="00645D5B" w:rsidP="00645D5B">
      <w:r w:rsidRPr="00D02C9F">
        <w:t xml:space="preserve">In </w:t>
      </w:r>
      <w:proofErr w:type="spellStart"/>
      <w:r w:rsidRPr="00D02C9F">
        <w:t>Sy</w:t>
      </w:r>
      <w:proofErr w:type="spellEnd"/>
      <w:r w:rsidRPr="00D02C9F">
        <w:t xml:space="preserve"> </w:t>
      </w:r>
      <w:proofErr w:type="spellStart"/>
      <w:r w:rsidRPr="00D02C9F">
        <w:t>diens</w:t>
      </w:r>
      <w:proofErr w:type="spellEnd"/>
    </w:p>
    <w:p w:rsidR="00645D5B" w:rsidRPr="004F7D58" w:rsidRDefault="00645D5B" w:rsidP="00645D5B">
      <w:r w:rsidRPr="00101554">
        <w:rPr>
          <w:b/>
        </w:rPr>
        <w:t>Danie du Plessis</w:t>
      </w:r>
      <w:r>
        <w:t xml:space="preserve"> </w:t>
      </w:r>
      <w:proofErr w:type="spellStart"/>
      <w:r>
        <w:t>namens</w:t>
      </w:r>
      <w:proofErr w:type="spellEnd"/>
      <w:r>
        <w:t xml:space="preserve"> die </w:t>
      </w:r>
      <w:proofErr w:type="spellStart"/>
      <w:r>
        <w:t>opstellers</w:t>
      </w:r>
      <w:proofErr w:type="spellEnd"/>
      <w:r>
        <w:t xml:space="preserve">: </w:t>
      </w:r>
      <w:r w:rsidRPr="00101554">
        <w:rPr>
          <w:b/>
        </w:rPr>
        <w:t>Hennie van Rensburg</w:t>
      </w:r>
      <w:r w:rsidRPr="004F7D58">
        <w:t xml:space="preserve">; </w:t>
      </w:r>
      <w:r w:rsidRPr="00101554">
        <w:rPr>
          <w:b/>
        </w:rPr>
        <w:t>John Murray</w:t>
      </w:r>
      <w:r w:rsidRPr="004F7D58">
        <w:t xml:space="preserve">; </w:t>
      </w:r>
      <w:r w:rsidRPr="00101554">
        <w:rPr>
          <w:b/>
        </w:rPr>
        <w:t xml:space="preserve">Ronnie </w:t>
      </w:r>
      <w:proofErr w:type="spellStart"/>
      <w:r w:rsidRPr="00101554">
        <w:rPr>
          <w:b/>
        </w:rPr>
        <w:t>Neveling</w:t>
      </w:r>
      <w:proofErr w:type="spellEnd"/>
      <w:r w:rsidRPr="004F7D58">
        <w:t xml:space="preserve">; </w:t>
      </w:r>
      <w:r w:rsidRPr="00101554">
        <w:rPr>
          <w:b/>
        </w:rPr>
        <w:t>Willem Louw</w:t>
      </w:r>
      <w:r w:rsidRPr="004F7D58">
        <w:t xml:space="preserve">; </w:t>
      </w:r>
      <w:r w:rsidRPr="00101554">
        <w:rPr>
          <w:b/>
        </w:rPr>
        <w:t>Ronnie Butler</w:t>
      </w:r>
      <w:r w:rsidRPr="004F7D58">
        <w:t xml:space="preserve">; </w:t>
      </w:r>
      <w:r w:rsidRPr="00101554">
        <w:rPr>
          <w:b/>
        </w:rPr>
        <w:t>Danie Murray</w:t>
      </w:r>
      <w:r w:rsidRPr="004F7D58">
        <w:t xml:space="preserve">; </w:t>
      </w:r>
      <w:proofErr w:type="spellStart"/>
      <w:r w:rsidRPr="00101554">
        <w:rPr>
          <w:b/>
        </w:rPr>
        <w:t>Isak</w:t>
      </w:r>
      <w:proofErr w:type="spellEnd"/>
      <w:r w:rsidRPr="00101554">
        <w:rPr>
          <w:b/>
        </w:rPr>
        <w:t xml:space="preserve"> van der </w:t>
      </w:r>
      <w:proofErr w:type="spellStart"/>
      <w:r w:rsidRPr="00101554">
        <w:rPr>
          <w:b/>
        </w:rPr>
        <w:t>Vyver</w:t>
      </w:r>
      <w:proofErr w:type="spellEnd"/>
      <w:r w:rsidRPr="004F7D58">
        <w:t xml:space="preserve">; </w:t>
      </w:r>
      <w:proofErr w:type="spellStart"/>
      <w:r w:rsidRPr="00101554">
        <w:rPr>
          <w:b/>
        </w:rPr>
        <w:t>Bombaai</w:t>
      </w:r>
      <w:proofErr w:type="spellEnd"/>
      <w:r w:rsidRPr="00101554">
        <w:rPr>
          <w:b/>
        </w:rPr>
        <w:t xml:space="preserve"> van Rensburg</w:t>
      </w:r>
      <w:r w:rsidRPr="004F7D58">
        <w:t xml:space="preserve">; </w:t>
      </w:r>
      <w:r w:rsidRPr="00101554">
        <w:rPr>
          <w:b/>
        </w:rPr>
        <w:t>Michael de Waal</w:t>
      </w:r>
      <w:r w:rsidRPr="004F7D58">
        <w:t xml:space="preserve">; </w:t>
      </w:r>
      <w:r w:rsidRPr="00101554">
        <w:rPr>
          <w:b/>
        </w:rPr>
        <w:t xml:space="preserve">Emile </w:t>
      </w:r>
      <w:proofErr w:type="spellStart"/>
      <w:r w:rsidRPr="00101554">
        <w:rPr>
          <w:b/>
        </w:rPr>
        <w:t>Blommaert</w:t>
      </w:r>
      <w:proofErr w:type="spellEnd"/>
      <w:r w:rsidRPr="004F7D58">
        <w:t xml:space="preserve">; </w:t>
      </w:r>
      <w:proofErr w:type="spellStart"/>
      <w:r w:rsidRPr="00101554">
        <w:rPr>
          <w:b/>
        </w:rPr>
        <w:t>Eben</w:t>
      </w:r>
      <w:proofErr w:type="spellEnd"/>
      <w:r w:rsidRPr="00101554">
        <w:rPr>
          <w:b/>
        </w:rPr>
        <w:t xml:space="preserve"> Louw</w:t>
      </w:r>
      <w:r w:rsidRPr="004F7D58">
        <w:t xml:space="preserve">; </w:t>
      </w:r>
      <w:r w:rsidRPr="00101554">
        <w:rPr>
          <w:b/>
        </w:rPr>
        <w:t>Johan Kriel</w:t>
      </w:r>
    </w:p>
    <w:p w:rsidR="00645D5B" w:rsidRPr="00D02C9F" w:rsidRDefault="00645D5B" w:rsidP="00645D5B"/>
    <w:p w:rsidR="00645D5B" w:rsidRPr="00D02C9F" w:rsidRDefault="00645D5B" w:rsidP="00645D5B">
      <w:r w:rsidRPr="00D02C9F">
        <w:t xml:space="preserve">Epos: </w:t>
      </w:r>
      <w:hyperlink r:id="rId7" w:history="1">
        <w:r w:rsidRPr="00D02C9F">
          <w:rPr>
            <w:rStyle w:val="Hyperlink"/>
          </w:rPr>
          <w:t>dapedu5@gmail.com</w:t>
        </w:r>
      </w:hyperlink>
    </w:p>
    <w:p w:rsidR="00645D5B" w:rsidRPr="00D02C9F" w:rsidRDefault="00645D5B" w:rsidP="00645D5B">
      <w:r w:rsidRPr="00D02C9F">
        <w:t>Tel:     +27 21 855 2391</w:t>
      </w:r>
    </w:p>
    <w:p w:rsidR="00645D5B" w:rsidRPr="00D02C9F" w:rsidRDefault="00645D5B" w:rsidP="00645D5B">
      <w:r w:rsidRPr="00D02C9F">
        <w:t>Mobile: +27 72 726 6018</w:t>
      </w:r>
    </w:p>
    <w:p w:rsidR="00645D5B" w:rsidRPr="00D02C9F" w:rsidRDefault="00645D5B" w:rsidP="00645D5B">
      <w:proofErr w:type="spellStart"/>
      <w:r w:rsidRPr="00D02C9F">
        <w:t>Posadres</w:t>
      </w:r>
      <w:proofErr w:type="spellEnd"/>
      <w:r>
        <w:t>:</w:t>
      </w:r>
      <w:r w:rsidRPr="00D02C9F">
        <w:t xml:space="preserve"> </w:t>
      </w:r>
      <w:proofErr w:type="spellStart"/>
      <w:r w:rsidRPr="00D02C9F">
        <w:t>Posbus</w:t>
      </w:r>
      <w:proofErr w:type="spellEnd"/>
      <w:r w:rsidRPr="00D02C9F">
        <w:t xml:space="preserve"> 1879, Somerset</w:t>
      </w:r>
      <w:r>
        <w:t>-</w:t>
      </w:r>
      <w:r w:rsidRPr="00D02C9F">
        <w:t>Wes, 7129</w:t>
      </w:r>
    </w:p>
    <w:p w:rsidR="00645D5B" w:rsidRPr="00D02C9F" w:rsidRDefault="00645D5B" w:rsidP="00645D5B"/>
    <w:p w:rsidR="00645D5B" w:rsidRPr="00D02C9F" w:rsidRDefault="00645D5B" w:rsidP="00645D5B">
      <w:r w:rsidRPr="00D02C9F">
        <w:t xml:space="preserve">U </w:t>
      </w:r>
      <w:proofErr w:type="spellStart"/>
      <w:r w:rsidRPr="00D02C9F">
        <w:t>Naam</w:t>
      </w:r>
      <w:proofErr w:type="spellEnd"/>
      <w:proofErr w:type="gramStart"/>
      <w:r>
        <w:t>:</w:t>
      </w:r>
      <w:r>
        <w:tab/>
      </w:r>
      <w:r w:rsidRPr="00D02C9F">
        <w:t>……………………………………………………………………</w:t>
      </w:r>
      <w:r>
        <w:t>.</w:t>
      </w:r>
      <w:r w:rsidRPr="00D02C9F">
        <w:t>….</w:t>
      </w:r>
      <w:proofErr w:type="gramEnd"/>
    </w:p>
    <w:p w:rsidR="00645D5B" w:rsidRPr="00D02C9F" w:rsidRDefault="00645D5B" w:rsidP="00645D5B">
      <w:r w:rsidRPr="00D02C9F">
        <w:t>Epos adres</w:t>
      </w:r>
      <w:proofErr w:type="gramStart"/>
      <w:r>
        <w:t>:</w:t>
      </w:r>
      <w:r>
        <w:tab/>
      </w:r>
      <w:r w:rsidRPr="00D02C9F">
        <w:t>…………………………………………………………………</w:t>
      </w:r>
      <w:r>
        <w:t>...</w:t>
      </w:r>
      <w:r w:rsidRPr="00D02C9F">
        <w:t>…..</w:t>
      </w:r>
      <w:proofErr w:type="gramEnd"/>
    </w:p>
    <w:p w:rsidR="00645D5B" w:rsidRPr="00D02C9F" w:rsidRDefault="00645D5B" w:rsidP="00645D5B">
      <w:proofErr w:type="spellStart"/>
      <w:r w:rsidRPr="00D02C9F">
        <w:t>Posadres</w:t>
      </w:r>
      <w:proofErr w:type="spellEnd"/>
      <w:proofErr w:type="gramStart"/>
      <w:r>
        <w:t>:</w:t>
      </w:r>
      <w:r>
        <w:tab/>
      </w:r>
      <w:r w:rsidRPr="00D02C9F">
        <w:t>………………………………………………………………………..</w:t>
      </w:r>
      <w:proofErr w:type="gramEnd"/>
    </w:p>
    <w:p w:rsidR="00645D5B" w:rsidRDefault="00645D5B" w:rsidP="00645D5B">
      <w:proofErr w:type="spellStart"/>
      <w:r w:rsidRPr="00D02C9F">
        <w:t>Telefoon</w:t>
      </w:r>
      <w:proofErr w:type="spellEnd"/>
      <w:r w:rsidRPr="00D02C9F">
        <w:t xml:space="preserve"> </w:t>
      </w:r>
      <w:proofErr w:type="spellStart"/>
      <w:r w:rsidRPr="00D02C9F">
        <w:t>nommers</w:t>
      </w:r>
      <w:proofErr w:type="spellEnd"/>
      <w:r>
        <w:t>:</w:t>
      </w:r>
      <w:r w:rsidRPr="00D02C9F">
        <w:t xml:space="preserve"> </w:t>
      </w:r>
      <w:proofErr w:type="spellStart"/>
      <w:r w:rsidRPr="00D02C9F">
        <w:t>Landlyn</w:t>
      </w:r>
      <w:proofErr w:type="spellEnd"/>
      <w:r>
        <w:t>: …………………………………</w:t>
      </w:r>
      <w:r w:rsidRPr="00D02C9F">
        <w:t xml:space="preserve">    </w:t>
      </w:r>
      <w:proofErr w:type="spellStart"/>
      <w:r w:rsidRPr="00D02C9F">
        <w:t>Sel</w:t>
      </w:r>
      <w:proofErr w:type="spellEnd"/>
      <w:r>
        <w:t xml:space="preserve">: </w:t>
      </w:r>
      <w:r w:rsidRPr="00D02C9F">
        <w:t>……………………………………</w:t>
      </w:r>
    </w:p>
    <w:p w:rsidR="00AB76E2" w:rsidRDefault="00AB76E2" w:rsidP="00645D5B"/>
    <w:p w:rsidR="00AB76E2" w:rsidRDefault="00AB76E2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CB1876" w:rsidRPr="007013A6" w:rsidRDefault="00CB1876" w:rsidP="007013A6">
      <w:pPr>
        <w:jc w:val="center"/>
        <w:rPr>
          <w:b/>
        </w:rPr>
      </w:pPr>
      <w:r w:rsidRPr="007013A6">
        <w:rPr>
          <w:b/>
        </w:rPr>
        <w:lastRenderedPageBreak/>
        <w:t>VERKLARING</w:t>
      </w:r>
    </w:p>
    <w:p w:rsidR="00CB1876" w:rsidRPr="00CB1876" w:rsidRDefault="00CB1876" w:rsidP="007013A6"/>
    <w:p w:rsidR="00CB1876" w:rsidRPr="00CB1876" w:rsidRDefault="00CB1876" w:rsidP="007013A6">
      <w:r w:rsidRPr="00CB1876">
        <w:t xml:space="preserve">In die </w:t>
      </w:r>
      <w:proofErr w:type="spellStart"/>
      <w:r w:rsidRPr="00CB1876">
        <w:t>lig</w:t>
      </w:r>
      <w:proofErr w:type="spellEnd"/>
      <w:r w:rsidRPr="00CB1876">
        <w:t xml:space="preserve"> </w:t>
      </w:r>
      <w:r w:rsidRPr="007013A6">
        <w:t>van</w:t>
      </w:r>
      <w:r w:rsidRPr="00CB1876">
        <w:t xml:space="preserve"> die </w:t>
      </w:r>
      <w:proofErr w:type="spellStart"/>
      <w:r w:rsidRPr="00CB1876">
        <w:t>verwarrende</w:t>
      </w:r>
      <w:proofErr w:type="spellEnd"/>
      <w:r w:rsidRPr="00CB1876">
        <w:t xml:space="preserve"> </w:t>
      </w:r>
      <w:proofErr w:type="spellStart"/>
      <w:r w:rsidRPr="00CB1876">
        <w:t>uitsprake</w:t>
      </w:r>
      <w:proofErr w:type="spellEnd"/>
      <w:r w:rsidRPr="00CB1876">
        <w:t xml:space="preserve"> </w:t>
      </w:r>
      <w:proofErr w:type="spellStart"/>
      <w:r w:rsidRPr="00CB1876">
        <w:t>deur</w:t>
      </w:r>
      <w:proofErr w:type="spellEnd"/>
      <w:r w:rsidRPr="00CB1876">
        <w:t xml:space="preserve"> </w:t>
      </w:r>
      <w:proofErr w:type="spellStart"/>
      <w:r w:rsidRPr="00CB1876">
        <w:t>sekere</w:t>
      </w:r>
      <w:proofErr w:type="spellEnd"/>
      <w:r w:rsidRPr="00CB1876">
        <w:t xml:space="preserve"> </w:t>
      </w:r>
      <w:proofErr w:type="spellStart"/>
      <w:r w:rsidRPr="00CB1876">
        <w:t>teoloë</w:t>
      </w:r>
      <w:proofErr w:type="spellEnd"/>
      <w:r w:rsidRPr="00CB1876">
        <w:t xml:space="preserve"> en </w:t>
      </w:r>
      <w:proofErr w:type="spellStart"/>
      <w:r w:rsidRPr="00CB1876">
        <w:t>sommige</w:t>
      </w:r>
      <w:proofErr w:type="spellEnd"/>
      <w:r w:rsidRPr="00CB1876">
        <w:t xml:space="preserve"> </w:t>
      </w:r>
      <w:proofErr w:type="spellStart"/>
      <w:r w:rsidRPr="00CB1876">
        <w:t>kerklike</w:t>
      </w:r>
      <w:proofErr w:type="spellEnd"/>
      <w:r w:rsidRPr="00CB1876">
        <w:t xml:space="preserve"> </w:t>
      </w:r>
      <w:proofErr w:type="spellStart"/>
      <w:r w:rsidRPr="00CB1876">
        <w:t>vergaderings</w:t>
      </w:r>
      <w:proofErr w:type="spellEnd"/>
      <w:r w:rsidRPr="00CB1876">
        <w:t xml:space="preserve">, </w:t>
      </w:r>
      <w:proofErr w:type="spellStart"/>
      <w:r w:rsidRPr="00CB1876">
        <w:t>verklaar</w:t>
      </w:r>
      <w:proofErr w:type="spellEnd"/>
      <w:r w:rsidRPr="00CB1876">
        <w:t xml:space="preserve"> </w:t>
      </w:r>
      <w:proofErr w:type="spellStart"/>
      <w:r w:rsidRPr="00CB1876">
        <w:t>ons</w:t>
      </w:r>
      <w:proofErr w:type="spellEnd"/>
      <w:r w:rsidRPr="00CB1876">
        <w:t xml:space="preserve">, </w:t>
      </w:r>
      <w:proofErr w:type="spellStart"/>
      <w:r w:rsidRPr="00CB1876">
        <w:t>lidmate</w:t>
      </w:r>
      <w:proofErr w:type="spellEnd"/>
      <w:r w:rsidRPr="00CB1876">
        <w:t xml:space="preserve"> van die </w:t>
      </w:r>
      <w:proofErr w:type="spellStart"/>
      <w:r w:rsidRPr="00CB1876">
        <w:t>Nederduitse</w:t>
      </w:r>
      <w:proofErr w:type="spellEnd"/>
      <w:r w:rsidRPr="00CB1876">
        <w:t xml:space="preserve"> </w:t>
      </w:r>
      <w:proofErr w:type="spellStart"/>
      <w:r w:rsidRPr="00CB1876">
        <w:t>Gereformeerde</w:t>
      </w:r>
      <w:proofErr w:type="spellEnd"/>
      <w:r w:rsidRPr="00CB1876">
        <w:t xml:space="preserve"> </w:t>
      </w:r>
      <w:proofErr w:type="spellStart"/>
      <w:r w:rsidRPr="00CB1876">
        <w:t>Kerk</w:t>
      </w:r>
      <w:proofErr w:type="spellEnd"/>
      <w:r w:rsidRPr="00CB1876">
        <w:t xml:space="preserve">, die </w:t>
      </w:r>
      <w:proofErr w:type="spellStart"/>
      <w:r w:rsidRPr="00CB1876">
        <w:t>volgende</w:t>
      </w:r>
      <w:proofErr w:type="spellEnd"/>
      <w:r w:rsidRPr="00CB1876">
        <w:t>:</w:t>
      </w:r>
    </w:p>
    <w:p w:rsidR="00CB1876" w:rsidRPr="00CB1876" w:rsidRDefault="00CB1876" w:rsidP="007013A6"/>
    <w:p w:rsidR="00CB1876" w:rsidRPr="00CB1876" w:rsidRDefault="00CB1876" w:rsidP="007013A6">
      <w:pPr>
        <w:pStyle w:val="ListParagraph"/>
        <w:numPr>
          <w:ilvl w:val="0"/>
          <w:numId w:val="2"/>
        </w:numPr>
      </w:pP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verklaar</w:t>
      </w:r>
      <w:proofErr w:type="spellEnd"/>
      <w:r w:rsidRPr="00CB1876">
        <w:t xml:space="preserve"> </w:t>
      </w:r>
      <w:proofErr w:type="spellStart"/>
      <w:r w:rsidRPr="00CB1876">
        <w:t>dat</w:t>
      </w:r>
      <w:proofErr w:type="spellEnd"/>
      <w:r w:rsidRPr="00CB1876">
        <w:t xml:space="preserve"> die </w:t>
      </w:r>
      <w:proofErr w:type="spellStart"/>
      <w:r w:rsidRPr="00CB1876">
        <w:t>Bybel</w:t>
      </w:r>
      <w:proofErr w:type="spellEnd"/>
      <w:r w:rsidRPr="00CB1876">
        <w:t xml:space="preserve"> in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geheel</w:t>
      </w:r>
      <w:proofErr w:type="spellEnd"/>
      <w:r w:rsidRPr="00CB1876">
        <w:t xml:space="preserve"> en in al </w:t>
      </w:r>
      <w:proofErr w:type="spellStart"/>
      <w:r w:rsidRPr="00CB1876">
        <w:t>sy</w:t>
      </w:r>
      <w:proofErr w:type="spellEnd"/>
      <w:r w:rsidRPr="00CB1876">
        <w:t xml:space="preserve"> dele die </w:t>
      </w:r>
      <w:proofErr w:type="spellStart"/>
      <w:r w:rsidRPr="00CB1876">
        <w:t>onfeilbare</w:t>
      </w:r>
      <w:proofErr w:type="spellEnd"/>
      <w:r w:rsidRPr="00CB1876">
        <w:t xml:space="preserve"> </w:t>
      </w:r>
      <w:proofErr w:type="spellStart"/>
      <w:r w:rsidRPr="00CB1876">
        <w:t>Woord</w:t>
      </w:r>
      <w:proofErr w:type="spellEnd"/>
      <w:r w:rsidRPr="00CB1876">
        <w:t xml:space="preserve"> van God is.  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bely</w:t>
      </w:r>
      <w:proofErr w:type="spellEnd"/>
      <w:r w:rsidRPr="00CB1876">
        <w:t xml:space="preserve">, </w:t>
      </w:r>
      <w:proofErr w:type="spellStart"/>
      <w:r w:rsidRPr="00CB1876">
        <w:t>soos</w:t>
      </w:r>
      <w:proofErr w:type="spellEnd"/>
      <w:r w:rsidRPr="00CB1876">
        <w:t xml:space="preserve"> in die </w:t>
      </w:r>
      <w:proofErr w:type="spellStart"/>
      <w:r w:rsidRPr="00CB1876">
        <w:t>Nederlandse</w:t>
      </w:r>
      <w:proofErr w:type="spellEnd"/>
      <w:r w:rsidRPr="00CB1876">
        <w:t xml:space="preserve"> </w:t>
      </w:r>
      <w:proofErr w:type="spellStart"/>
      <w:r w:rsidRPr="00CB1876">
        <w:t>Geloofsbelydenis</w:t>
      </w:r>
      <w:proofErr w:type="spellEnd"/>
      <w:r w:rsidRPr="00CB1876">
        <w:t xml:space="preserve"> (NGB) </w:t>
      </w:r>
      <w:proofErr w:type="spellStart"/>
      <w:r w:rsidRPr="00CB1876">
        <w:t>artikel</w:t>
      </w:r>
      <w:proofErr w:type="spellEnd"/>
      <w:r w:rsidRPr="00CB1876">
        <w:t xml:space="preserve"> 3: “</w:t>
      </w:r>
      <w:proofErr w:type="spellStart"/>
      <w:r w:rsidRPr="00CB1876">
        <w:t>dat</w:t>
      </w:r>
      <w:proofErr w:type="spellEnd"/>
      <w:r w:rsidRPr="00CB1876">
        <w:t xml:space="preserve"> </w:t>
      </w:r>
      <w:proofErr w:type="spellStart"/>
      <w:r w:rsidRPr="00CB1876">
        <w:t>hierdie</w:t>
      </w:r>
      <w:proofErr w:type="spellEnd"/>
      <w:r w:rsidRPr="00CB1876">
        <w:t xml:space="preserve"> </w:t>
      </w:r>
      <w:proofErr w:type="spellStart"/>
      <w:r w:rsidRPr="00CB1876">
        <w:t>Woord</w:t>
      </w:r>
      <w:proofErr w:type="spellEnd"/>
      <w:r w:rsidRPr="00CB1876">
        <w:t xml:space="preserve"> van God nie </w:t>
      </w:r>
      <w:proofErr w:type="spellStart"/>
      <w:r w:rsidRPr="00CB1876">
        <w:t>deur</w:t>
      </w:r>
      <w:proofErr w:type="spellEnd"/>
      <w:r w:rsidRPr="00CB1876">
        <w:t xml:space="preserve"> die </w:t>
      </w:r>
      <w:proofErr w:type="spellStart"/>
      <w:r w:rsidRPr="00CB1876">
        <w:t>wil</w:t>
      </w:r>
      <w:proofErr w:type="spellEnd"/>
      <w:r w:rsidRPr="00CB1876">
        <w:t xml:space="preserve"> van 'n </w:t>
      </w:r>
      <w:proofErr w:type="spellStart"/>
      <w:r w:rsidRPr="00CB1876">
        <w:t>mens</w:t>
      </w:r>
      <w:proofErr w:type="spellEnd"/>
      <w:r w:rsidRPr="00CB1876">
        <w:t xml:space="preserve"> </w:t>
      </w:r>
      <w:proofErr w:type="spellStart"/>
      <w:r w:rsidRPr="00CB1876">
        <w:t>gestuur</w:t>
      </w:r>
      <w:proofErr w:type="spellEnd"/>
      <w:r w:rsidRPr="00CB1876">
        <w:t xml:space="preserve"> of </w:t>
      </w:r>
      <w:proofErr w:type="spellStart"/>
      <w:r w:rsidRPr="00CB1876">
        <w:t>voortgebring</w:t>
      </w:r>
      <w:proofErr w:type="spellEnd"/>
      <w:r w:rsidRPr="00CB1876">
        <w:t xml:space="preserve"> is nie, </w:t>
      </w:r>
      <w:proofErr w:type="spellStart"/>
      <w:r w:rsidRPr="00CB1876">
        <w:t>maar</w:t>
      </w:r>
      <w:proofErr w:type="spellEnd"/>
      <w:r w:rsidRPr="00CB1876">
        <w:t xml:space="preserve"> die </w:t>
      </w:r>
      <w:proofErr w:type="spellStart"/>
      <w:r w:rsidRPr="00CB1876">
        <w:t>heilige</w:t>
      </w:r>
      <w:proofErr w:type="spellEnd"/>
      <w:r w:rsidRPr="00CB1876">
        <w:t xml:space="preserve"> </w:t>
      </w:r>
      <w:proofErr w:type="spellStart"/>
      <w:r w:rsidRPr="00CB1876">
        <w:t>mense</w:t>
      </w:r>
      <w:proofErr w:type="spellEnd"/>
      <w:r w:rsidRPr="00CB1876">
        <w:t xml:space="preserve"> van God het </w:t>
      </w:r>
      <w:proofErr w:type="spellStart"/>
      <w:r w:rsidRPr="00CB1876">
        <w:t>dit</w:t>
      </w:r>
      <w:proofErr w:type="spellEnd"/>
      <w:r w:rsidRPr="00CB1876">
        <w:t xml:space="preserve">, </w:t>
      </w:r>
      <w:proofErr w:type="spellStart"/>
      <w:r w:rsidRPr="00CB1876">
        <w:t>deur</w:t>
      </w:r>
      <w:proofErr w:type="spellEnd"/>
      <w:r w:rsidRPr="00CB1876">
        <w:t xml:space="preserve"> die </w:t>
      </w:r>
      <w:proofErr w:type="spellStart"/>
      <w:r w:rsidRPr="00CB1876">
        <w:t>Heilige</w:t>
      </w:r>
      <w:proofErr w:type="spellEnd"/>
      <w:r w:rsidRPr="00CB1876">
        <w:t xml:space="preserve"> Gees </w:t>
      </w:r>
      <w:proofErr w:type="spellStart"/>
      <w:r w:rsidRPr="00CB1876">
        <w:t>gedrywe</w:t>
      </w:r>
      <w:proofErr w:type="spellEnd"/>
      <w:r w:rsidRPr="00CB1876">
        <w:t xml:space="preserve">, </w:t>
      </w:r>
      <w:proofErr w:type="spellStart"/>
      <w:r w:rsidRPr="00CB1876">
        <w:t>gespreek</w:t>
      </w:r>
      <w:proofErr w:type="spellEnd"/>
      <w:r w:rsidRPr="00CB1876">
        <w:t xml:space="preserve">, </w:t>
      </w:r>
      <w:proofErr w:type="spellStart"/>
      <w:r w:rsidRPr="00CB1876">
        <w:t>soos</w:t>
      </w:r>
      <w:proofErr w:type="spellEnd"/>
      <w:r w:rsidRPr="00CB1876">
        <w:t xml:space="preserve"> die </w:t>
      </w:r>
      <w:proofErr w:type="spellStart"/>
      <w:r w:rsidRPr="00CB1876">
        <w:t>heilige</w:t>
      </w:r>
      <w:proofErr w:type="spellEnd"/>
      <w:r w:rsidRPr="00CB1876">
        <w:t xml:space="preserve"> </w:t>
      </w:r>
      <w:proofErr w:type="spellStart"/>
      <w:r w:rsidRPr="00CB1876">
        <w:t>Petrus</w:t>
      </w:r>
      <w:proofErr w:type="spellEnd"/>
      <w:r w:rsidRPr="00CB1876">
        <w:t xml:space="preserve"> </w:t>
      </w:r>
      <w:proofErr w:type="spellStart"/>
      <w:r w:rsidRPr="00CB1876">
        <w:t>sê</w:t>
      </w:r>
      <w:proofErr w:type="spellEnd"/>
      <w:r w:rsidRPr="00CB1876">
        <w:t xml:space="preserve"> (2 Pet. 1:21) </w:t>
      </w:r>
      <w:proofErr w:type="spellStart"/>
      <w:r w:rsidRPr="00CB1876">
        <w:t>Sien</w:t>
      </w:r>
      <w:proofErr w:type="spellEnd"/>
      <w:r w:rsidRPr="00CB1876">
        <w:t xml:space="preserve"> </w:t>
      </w:r>
      <w:proofErr w:type="spellStart"/>
      <w:r w:rsidRPr="00CB1876">
        <w:t>ook</w:t>
      </w:r>
      <w:proofErr w:type="spellEnd"/>
      <w:r w:rsidRPr="00CB1876">
        <w:t xml:space="preserve"> 2 Tim. 3:16; Rom.1:2; Deut. 4:2 en die NGB art. 7.  In die </w:t>
      </w:r>
      <w:proofErr w:type="spellStart"/>
      <w:r w:rsidRPr="00CB1876">
        <w:t>verstaan</w:t>
      </w:r>
      <w:proofErr w:type="spellEnd"/>
      <w:r w:rsidRPr="00CB1876">
        <w:t xml:space="preserve"> van die </w:t>
      </w:r>
      <w:proofErr w:type="spellStart"/>
      <w:r w:rsidRPr="00CB1876">
        <w:t>Woord</w:t>
      </w:r>
      <w:proofErr w:type="spellEnd"/>
      <w:r w:rsidRPr="00CB1876">
        <w:t xml:space="preserve">, </w:t>
      </w:r>
      <w:proofErr w:type="spellStart"/>
      <w:r w:rsidRPr="00CB1876">
        <w:t>glo</w:t>
      </w:r>
      <w:proofErr w:type="spellEnd"/>
      <w:r w:rsidRPr="00CB1876">
        <w:t xml:space="preserve">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dat</w:t>
      </w:r>
      <w:proofErr w:type="spellEnd"/>
      <w:r w:rsidRPr="00CB1876">
        <w:t xml:space="preserve"> die </w:t>
      </w:r>
      <w:proofErr w:type="spellStart"/>
      <w:r w:rsidRPr="00CB1876">
        <w:t>Skrif</w:t>
      </w:r>
      <w:proofErr w:type="spellEnd"/>
      <w:r w:rsidRPr="00CB1876">
        <w:t xml:space="preserve"> </w:t>
      </w:r>
      <w:proofErr w:type="spellStart"/>
      <w:r w:rsidRPr="00CB1876">
        <w:t>homself</w:t>
      </w:r>
      <w:proofErr w:type="spellEnd"/>
      <w:r w:rsidRPr="00CB1876">
        <w:t xml:space="preserve"> </w:t>
      </w:r>
      <w:proofErr w:type="spellStart"/>
      <w:r w:rsidRPr="00CB1876">
        <w:t>verklaar</w:t>
      </w:r>
      <w:proofErr w:type="spellEnd"/>
      <w:r w:rsidRPr="00CB1876">
        <w:t>.</w:t>
      </w:r>
    </w:p>
    <w:p w:rsidR="00CB1876" w:rsidRPr="00CB1876" w:rsidRDefault="00CB1876" w:rsidP="007013A6"/>
    <w:p w:rsidR="00CB1876" w:rsidRPr="007013A6" w:rsidRDefault="00CB1876" w:rsidP="007013A6">
      <w:pPr>
        <w:ind w:left="360"/>
        <w:rPr>
          <w:i/>
          <w:sz w:val="22"/>
          <w:szCs w:val="22"/>
        </w:rPr>
      </w:pPr>
      <w:proofErr w:type="spellStart"/>
      <w:r w:rsidRPr="007013A6">
        <w:rPr>
          <w:i/>
          <w:sz w:val="22"/>
          <w:szCs w:val="22"/>
        </w:rPr>
        <w:t>Wie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gesag</w:t>
      </w:r>
      <w:proofErr w:type="spellEnd"/>
      <w:r w:rsidRPr="007013A6">
        <w:rPr>
          <w:i/>
          <w:sz w:val="22"/>
          <w:szCs w:val="22"/>
        </w:rPr>
        <w:t xml:space="preserve"> van </w:t>
      </w:r>
      <w:proofErr w:type="spellStart"/>
      <w:r w:rsidRPr="007013A6">
        <w:rPr>
          <w:i/>
          <w:sz w:val="22"/>
          <w:szCs w:val="22"/>
        </w:rPr>
        <w:t>hierdie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Woord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ondermyn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deur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eerder</w:t>
      </w:r>
      <w:proofErr w:type="spellEnd"/>
      <w:r w:rsidRPr="007013A6">
        <w:rPr>
          <w:i/>
          <w:sz w:val="22"/>
          <w:szCs w:val="22"/>
        </w:rPr>
        <w:t xml:space="preserve"> op </w:t>
      </w:r>
      <w:proofErr w:type="spellStart"/>
      <w:r w:rsidRPr="007013A6">
        <w:rPr>
          <w:i/>
          <w:sz w:val="22"/>
          <w:szCs w:val="22"/>
        </w:rPr>
        <w:t>hulle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feilbare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menslike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verstand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vertrou</w:t>
      </w:r>
      <w:proofErr w:type="spellEnd"/>
      <w:r w:rsidRPr="007013A6">
        <w:rPr>
          <w:i/>
          <w:sz w:val="22"/>
          <w:szCs w:val="22"/>
        </w:rPr>
        <w:t xml:space="preserve"> en </w:t>
      </w:r>
      <w:proofErr w:type="spellStart"/>
      <w:r w:rsidRPr="007013A6">
        <w:rPr>
          <w:i/>
          <w:sz w:val="22"/>
          <w:szCs w:val="22"/>
        </w:rPr>
        <w:t>dit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bo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gesag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Woord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verhef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dit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verdraai</w:t>
      </w:r>
      <w:proofErr w:type="spellEnd"/>
      <w:r w:rsidRPr="007013A6">
        <w:rPr>
          <w:i/>
          <w:sz w:val="22"/>
          <w:szCs w:val="22"/>
        </w:rPr>
        <w:t xml:space="preserve"> en “</w:t>
      </w:r>
      <w:proofErr w:type="spellStart"/>
      <w:r w:rsidRPr="007013A6">
        <w:rPr>
          <w:i/>
          <w:sz w:val="22"/>
          <w:szCs w:val="22"/>
        </w:rPr>
        <w:t>teorieë</w:t>
      </w:r>
      <w:proofErr w:type="spellEnd"/>
      <w:r w:rsidRPr="007013A6">
        <w:rPr>
          <w:i/>
          <w:sz w:val="22"/>
          <w:szCs w:val="22"/>
        </w:rPr>
        <w:t>”, “</w:t>
      </w:r>
      <w:proofErr w:type="spellStart"/>
      <w:r w:rsidRPr="007013A6">
        <w:rPr>
          <w:i/>
          <w:sz w:val="22"/>
          <w:szCs w:val="22"/>
        </w:rPr>
        <w:t>argumente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misleidend</w:t>
      </w:r>
      <w:proofErr w:type="spellEnd"/>
      <w:r w:rsidRPr="007013A6">
        <w:rPr>
          <w:i/>
          <w:sz w:val="22"/>
          <w:szCs w:val="22"/>
        </w:rPr>
        <w:t xml:space="preserve"> is” en “</w:t>
      </w:r>
      <w:proofErr w:type="spellStart"/>
      <w:r w:rsidRPr="007013A6">
        <w:rPr>
          <w:i/>
          <w:sz w:val="22"/>
          <w:szCs w:val="22"/>
        </w:rPr>
        <w:t>verdigsels</w:t>
      </w:r>
      <w:proofErr w:type="spellEnd"/>
      <w:r w:rsidRPr="007013A6">
        <w:rPr>
          <w:i/>
          <w:sz w:val="22"/>
          <w:szCs w:val="22"/>
        </w:rPr>
        <w:t xml:space="preserve">” in die </w:t>
      </w:r>
      <w:proofErr w:type="spellStart"/>
      <w:r w:rsidRPr="007013A6">
        <w:rPr>
          <w:i/>
          <w:sz w:val="22"/>
          <w:szCs w:val="22"/>
        </w:rPr>
        <w:t>plek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daarvan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stel</w:t>
      </w:r>
      <w:proofErr w:type="spellEnd"/>
      <w:r w:rsidRPr="007013A6">
        <w:rPr>
          <w:i/>
          <w:sz w:val="22"/>
          <w:szCs w:val="22"/>
        </w:rPr>
        <w:t xml:space="preserve"> (</w:t>
      </w:r>
      <w:proofErr w:type="spellStart"/>
      <w:r w:rsidRPr="007013A6">
        <w:rPr>
          <w:i/>
          <w:sz w:val="22"/>
          <w:szCs w:val="22"/>
        </w:rPr>
        <w:t>Kol</w:t>
      </w:r>
      <w:proofErr w:type="spellEnd"/>
      <w:r w:rsidRPr="007013A6">
        <w:rPr>
          <w:i/>
          <w:sz w:val="22"/>
          <w:szCs w:val="22"/>
        </w:rPr>
        <w:t>. 2:8;</w:t>
      </w:r>
      <w:proofErr w:type="gramStart"/>
      <w:r w:rsidRPr="007013A6">
        <w:rPr>
          <w:i/>
          <w:sz w:val="22"/>
          <w:szCs w:val="22"/>
        </w:rPr>
        <w:t>  2</w:t>
      </w:r>
      <w:proofErr w:type="gramEnd"/>
      <w:r w:rsidRPr="007013A6">
        <w:rPr>
          <w:i/>
          <w:sz w:val="22"/>
          <w:szCs w:val="22"/>
        </w:rPr>
        <w:t xml:space="preserve"> Tim. 4:4), </w:t>
      </w:r>
      <w:proofErr w:type="spellStart"/>
      <w:r w:rsidRPr="007013A6">
        <w:rPr>
          <w:i/>
          <w:sz w:val="22"/>
          <w:szCs w:val="22"/>
        </w:rPr>
        <w:t>verbeur</w:t>
      </w:r>
      <w:proofErr w:type="spellEnd"/>
      <w:r w:rsidRPr="007013A6">
        <w:rPr>
          <w:i/>
          <w:sz w:val="22"/>
          <w:szCs w:val="22"/>
        </w:rPr>
        <w:t xml:space="preserve"> nie </w:t>
      </w:r>
      <w:proofErr w:type="spellStart"/>
      <w:r w:rsidRPr="007013A6">
        <w:rPr>
          <w:i/>
          <w:sz w:val="22"/>
          <w:szCs w:val="22"/>
        </w:rPr>
        <w:t>alleen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lewegewende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vreugde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Woord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skep</w:t>
      </w:r>
      <w:proofErr w:type="spellEnd"/>
      <w:r w:rsidRPr="007013A6">
        <w:rPr>
          <w:i/>
          <w:sz w:val="22"/>
          <w:szCs w:val="22"/>
        </w:rPr>
        <w:t xml:space="preserve"> nie (Ps. 19:8-12), </w:t>
      </w:r>
      <w:proofErr w:type="spellStart"/>
      <w:r w:rsidRPr="007013A6">
        <w:rPr>
          <w:i/>
          <w:sz w:val="22"/>
          <w:szCs w:val="22"/>
        </w:rPr>
        <w:t>maar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stel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hulleself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ook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bo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Woord</w:t>
      </w:r>
      <w:proofErr w:type="spellEnd"/>
      <w:r w:rsidRPr="007013A6">
        <w:rPr>
          <w:i/>
          <w:sz w:val="22"/>
          <w:szCs w:val="22"/>
        </w:rPr>
        <w:t xml:space="preserve"> van God.</w:t>
      </w:r>
    </w:p>
    <w:p w:rsidR="00CB1876" w:rsidRPr="00CB1876" w:rsidRDefault="00CB1876" w:rsidP="007013A6"/>
    <w:p w:rsidR="00CB1876" w:rsidRPr="00CB1876" w:rsidRDefault="00CB1876" w:rsidP="007013A6">
      <w:pPr>
        <w:pStyle w:val="ListParagraph"/>
        <w:numPr>
          <w:ilvl w:val="0"/>
          <w:numId w:val="2"/>
        </w:numPr>
      </w:pPr>
      <w:r w:rsidRPr="00CB1876">
        <w:t xml:space="preserve">In </w:t>
      </w:r>
      <w:proofErr w:type="spellStart"/>
      <w:r w:rsidRPr="00CB1876">
        <w:t>ooreenstemming</w:t>
      </w:r>
      <w:proofErr w:type="spellEnd"/>
      <w:r w:rsidRPr="00CB1876">
        <w:t xml:space="preserve"> met die </w:t>
      </w:r>
      <w:proofErr w:type="spellStart"/>
      <w:r w:rsidRPr="00CB1876">
        <w:t>Apostoliese</w:t>
      </w:r>
      <w:proofErr w:type="spellEnd"/>
      <w:r w:rsidRPr="00CB1876">
        <w:t xml:space="preserve"> </w:t>
      </w:r>
      <w:proofErr w:type="spellStart"/>
      <w:r w:rsidRPr="00CB1876">
        <w:t>Geloofsbelydenis</w:t>
      </w:r>
      <w:proofErr w:type="spellEnd"/>
      <w:r w:rsidRPr="00CB1876">
        <w:t xml:space="preserve"> (</w:t>
      </w:r>
      <w:proofErr w:type="spellStart"/>
      <w:r w:rsidRPr="00CB1876">
        <w:t>Apostolicum</w:t>
      </w:r>
      <w:proofErr w:type="spellEnd"/>
      <w:r w:rsidRPr="00CB1876">
        <w:t xml:space="preserve">) en die </w:t>
      </w:r>
      <w:proofErr w:type="spellStart"/>
      <w:r w:rsidRPr="00CB1876">
        <w:t>Geloofsbelydenisse</w:t>
      </w:r>
      <w:proofErr w:type="spellEnd"/>
      <w:r w:rsidRPr="00CB1876">
        <w:t xml:space="preserve"> van </w:t>
      </w:r>
      <w:proofErr w:type="spellStart"/>
      <w:r w:rsidRPr="00CB1876">
        <w:t>Nicea</w:t>
      </w:r>
      <w:proofErr w:type="spellEnd"/>
      <w:r w:rsidRPr="00CB1876">
        <w:t xml:space="preserve"> en Athanasius, </w:t>
      </w:r>
      <w:proofErr w:type="spellStart"/>
      <w:r w:rsidRPr="00CB1876">
        <w:t>glo</w:t>
      </w:r>
      <w:proofErr w:type="spellEnd"/>
      <w:r w:rsidRPr="00CB1876">
        <w:t xml:space="preserve">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dat</w:t>
      </w:r>
      <w:proofErr w:type="spellEnd"/>
      <w:r w:rsidRPr="00CB1876">
        <w:t xml:space="preserve"> God </w:t>
      </w:r>
      <w:proofErr w:type="spellStart"/>
      <w:r w:rsidRPr="00CB1876">
        <w:t>Een</w:t>
      </w:r>
      <w:proofErr w:type="spellEnd"/>
      <w:r w:rsidRPr="00CB1876">
        <w:t xml:space="preserve"> is, </w:t>
      </w:r>
      <w:proofErr w:type="spellStart"/>
      <w:r w:rsidRPr="00CB1876">
        <w:t>een</w:t>
      </w:r>
      <w:proofErr w:type="spellEnd"/>
      <w:r w:rsidRPr="00CB1876">
        <w:t xml:space="preserve"> </w:t>
      </w:r>
      <w:proofErr w:type="spellStart"/>
      <w:r w:rsidRPr="00CB1876">
        <w:t>enige</w:t>
      </w:r>
      <w:proofErr w:type="spellEnd"/>
      <w:r w:rsidRPr="00CB1876">
        <w:t xml:space="preserve"> </w:t>
      </w:r>
      <w:proofErr w:type="spellStart"/>
      <w:r w:rsidRPr="00CB1876">
        <w:t>Wese</w:t>
      </w:r>
      <w:proofErr w:type="spellEnd"/>
      <w:r w:rsidRPr="00CB1876">
        <w:t xml:space="preserve">, in </w:t>
      </w:r>
      <w:proofErr w:type="spellStart"/>
      <w:r w:rsidRPr="00CB1876">
        <w:t>wie</w:t>
      </w:r>
      <w:proofErr w:type="spellEnd"/>
      <w:r w:rsidRPr="00CB1876">
        <w:t xml:space="preserve"> van </w:t>
      </w:r>
      <w:proofErr w:type="spellStart"/>
      <w:r w:rsidRPr="00CB1876">
        <w:t>alle</w:t>
      </w:r>
      <w:proofErr w:type="spellEnd"/>
      <w:r w:rsidRPr="00CB1876">
        <w:t xml:space="preserve"> </w:t>
      </w:r>
      <w:proofErr w:type="spellStart"/>
      <w:r w:rsidRPr="00CB1876">
        <w:t>ewigheid</w:t>
      </w:r>
      <w:proofErr w:type="spellEnd"/>
      <w:r w:rsidRPr="00CB1876">
        <w:t xml:space="preserve"> </w:t>
      </w:r>
      <w:proofErr w:type="spellStart"/>
      <w:proofErr w:type="gramStart"/>
      <w:r w:rsidRPr="00CB1876">
        <w:t>af</w:t>
      </w:r>
      <w:proofErr w:type="spellEnd"/>
      <w:proofErr w:type="gramEnd"/>
      <w:r w:rsidRPr="00CB1876">
        <w:t xml:space="preserve"> </w:t>
      </w:r>
      <w:proofErr w:type="spellStart"/>
      <w:r w:rsidRPr="00CB1876">
        <w:t>drie</w:t>
      </w:r>
      <w:proofErr w:type="spellEnd"/>
      <w:r w:rsidRPr="00CB1876">
        <w:t xml:space="preserve"> </w:t>
      </w:r>
      <w:proofErr w:type="spellStart"/>
      <w:r w:rsidRPr="00CB1876">
        <w:t>Persone</w:t>
      </w:r>
      <w:proofErr w:type="spellEnd"/>
      <w:r w:rsidRPr="00CB1876">
        <w:t xml:space="preserve"> </w:t>
      </w:r>
      <w:proofErr w:type="spellStart"/>
      <w:r w:rsidRPr="00CB1876">
        <w:t>te</w:t>
      </w:r>
      <w:proofErr w:type="spellEnd"/>
      <w:r w:rsidRPr="00CB1876">
        <w:t xml:space="preserve"> </w:t>
      </w:r>
      <w:proofErr w:type="spellStart"/>
      <w:r w:rsidRPr="00CB1876">
        <w:t>onderskei</w:t>
      </w:r>
      <w:proofErr w:type="spellEnd"/>
      <w:r w:rsidRPr="00CB1876">
        <w:t xml:space="preserve"> is – die Vader, die </w:t>
      </w:r>
      <w:proofErr w:type="spellStart"/>
      <w:r w:rsidRPr="00CB1876">
        <w:t>Seun</w:t>
      </w:r>
      <w:proofErr w:type="spellEnd"/>
      <w:r w:rsidRPr="00CB1876">
        <w:t xml:space="preserve"> en die </w:t>
      </w:r>
      <w:proofErr w:type="spellStart"/>
      <w:r w:rsidRPr="00CB1876">
        <w:t>Heilige</w:t>
      </w:r>
      <w:proofErr w:type="spellEnd"/>
      <w:r w:rsidRPr="00CB1876">
        <w:t xml:space="preserve"> Gees. (NGB art. 8; Deut. 4:35; Matt. 28:19; </w:t>
      </w:r>
      <w:proofErr w:type="spellStart"/>
      <w:r w:rsidRPr="00CB1876">
        <w:t>Joh</w:t>
      </w:r>
      <w:proofErr w:type="spellEnd"/>
      <w:r w:rsidRPr="00CB1876">
        <w:t>. 17:5)</w:t>
      </w:r>
    </w:p>
    <w:p w:rsidR="00CB1876" w:rsidRPr="00CB1876" w:rsidRDefault="00CB1876" w:rsidP="007013A6"/>
    <w:p w:rsidR="00CB1876" w:rsidRPr="00CB1876" w:rsidRDefault="00CB1876" w:rsidP="007013A6">
      <w:pPr>
        <w:pStyle w:val="ListParagraph"/>
        <w:numPr>
          <w:ilvl w:val="0"/>
          <w:numId w:val="2"/>
        </w:numPr>
      </w:pP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proofErr w:type="gramStart"/>
      <w:r w:rsidRPr="00CB1876">
        <w:t>bely</w:t>
      </w:r>
      <w:proofErr w:type="spellEnd"/>
      <w:proofErr w:type="gramEnd"/>
      <w:r w:rsidRPr="00CB1876">
        <w:t xml:space="preserve"> die </w:t>
      </w:r>
      <w:proofErr w:type="spellStart"/>
      <w:r w:rsidRPr="00CB1876">
        <w:t>Godheid</w:t>
      </w:r>
      <w:proofErr w:type="spellEnd"/>
      <w:r w:rsidRPr="00CB1876">
        <w:t xml:space="preserve"> van </w:t>
      </w:r>
      <w:proofErr w:type="spellStart"/>
      <w:r w:rsidRPr="00CB1876">
        <w:t>Christus</w:t>
      </w:r>
      <w:proofErr w:type="spellEnd"/>
      <w:r w:rsidRPr="00CB1876">
        <w:t xml:space="preserve"> (NGB art. 10) en </w:t>
      </w:r>
      <w:proofErr w:type="spellStart"/>
      <w:r w:rsidRPr="00CB1876">
        <w:t>ook</w:t>
      </w:r>
      <w:proofErr w:type="spellEnd"/>
      <w:r w:rsidRPr="00CB1876">
        <w:t xml:space="preserve">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menswording</w:t>
      </w:r>
      <w:proofErr w:type="spellEnd"/>
      <w:r w:rsidRPr="00CB1876">
        <w:t xml:space="preserve"> en twee nature (NGB art. 19). </w:t>
      </w:r>
      <w:proofErr w:type="spellStart"/>
      <w:r w:rsidRPr="00CB1876">
        <w:t>Hy</w:t>
      </w:r>
      <w:proofErr w:type="spellEnd"/>
      <w:r w:rsidRPr="00CB1876">
        <w:t xml:space="preserve"> is </w:t>
      </w:r>
      <w:proofErr w:type="spellStart"/>
      <w:r w:rsidRPr="00CB1876">
        <w:t>waarlik</w:t>
      </w:r>
      <w:proofErr w:type="spellEnd"/>
      <w:r w:rsidRPr="00CB1876">
        <w:t xml:space="preserve"> God en </w:t>
      </w:r>
      <w:proofErr w:type="spellStart"/>
      <w:r w:rsidRPr="00CB1876">
        <w:t>waarlik</w:t>
      </w:r>
      <w:proofErr w:type="spellEnd"/>
      <w:r w:rsidRPr="00CB1876">
        <w:t xml:space="preserve"> </w:t>
      </w:r>
      <w:proofErr w:type="spellStart"/>
      <w:r w:rsidRPr="00CB1876">
        <w:t>mens</w:t>
      </w:r>
      <w:proofErr w:type="spellEnd"/>
      <w:r w:rsidRPr="00CB1876">
        <w:t xml:space="preserve"> (</w:t>
      </w:r>
      <w:proofErr w:type="spellStart"/>
      <w:r w:rsidRPr="00CB1876">
        <w:t>Joh</w:t>
      </w:r>
      <w:proofErr w:type="spellEnd"/>
      <w:r w:rsidRPr="00CB1876">
        <w:t xml:space="preserve">. 1:1, 14; 10:30).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glo</w:t>
      </w:r>
      <w:proofErr w:type="spellEnd"/>
      <w:r w:rsidRPr="00CB1876">
        <w:t xml:space="preserve"> </w:t>
      </w:r>
      <w:proofErr w:type="spellStart"/>
      <w:r w:rsidRPr="00CB1876">
        <w:t>aan</w:t>
      </w:r>
      <w:proofErr w:type="spellEnd"/>
      <w:r w:rsidRPr="00CB1876">
        <w:t xml:space="preserve">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maagdelike</w:t>
      </w:r>
      <w:proofErr w:type="spellEnd"/>
      <w:r w:rsidRPr="00CB1876">
        <w:t xml:space="preserve"> </w:t>
      </w:r>
      <w:proofErr w:type="spellStart"/>
      <w:r w:rsidRPr="00CB1876">
        <w:t>geboorte</w:t>
      </w:r>
      <w:proofErr w:type="spellEnd"/>
      <w:r w:rsidRPr="00CB1876">
        <w:t xml:space="preserve">,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sondelose</w:t>
      </w:r>
      <w:proofErr w:type="spellEnd"/>
      <w:r w:rsidRPr="00CB1876">
        <w:t xml:space="preserve"> </w:t>
      </w:r>
      <w:proofErr w:type="spellStart"/>
      <w:r w:rsidRPr="00CB1876">
        <w:t>lewe</w:t>
      </w:r>
      <w:proofErr w:type="spellEnd"/>
      <w:r w:rsidRPr="00CB1876">
        <w:t xml:space="preserve">,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wonderwerke</w:t>
      </w:r>
      <w:proofErr w:type="spellEnd"/>
      <w:r w:rsidRPr="00CB1876">
        <w:t xml:space="preserve"> en </w:t>
      </w:r>
      <w:proofErr w:type="spellStart"/>
      <w:r w:rsidRPr="00CB1876">
        <w:t>aan</w:t>
      </w:r>
      <w:proofErr w:type="spellEnd"/>
      <w:r w:rsidRPr="00CB1876">
        <w:t xml:space="preserve">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plaasvervangende</w:t>
      </w:r>
      <w:proofErr w:type="spellEnd"/>
      <w:r w:rsidRPr="00CB1876">
        <w:t xml:space="preserve"> en </w:t>
      </w:r>
      <w:proofErr w:type="spellStart"/>
      <w:r w:rsidRPr="00CB1876">
        <w:t>versoenende</w:t>
      </w:r>
      <w:proofErr w:type="spellEnd"/>
      <w:r w:rsidRPr="00CB1876">
        <w:t xml:space="preserve"> </w:t>
      </w:r>
      <w:proofErr w:type="spellStart"/>
      <w:r w:rsidRPr="00CB1876">
        <w:t>dood</w:t>
      </w:r>
      <w:proofErr w:type="spellEnd"/>
      <w:r w:rsidRPr="00CB1876">
        <w:t xml:space="preserve"> </w:t>
      </w:r>
      <w:proofErr w:type="spellStart"/>
      <w:r w:rsidRPr="00CB1876">
        <w:t>aan</w:t>
      </w:r>
      <w:proofErr w:type="spellEnd"/>
      <w:r w:rsidRPr="00CB1876">
        <w:t xml:space="preserve"> die </w:t>
      </w:r>
      <w:proofErr w:type="spellStart"/>
      <w:r w:rsidRPr="00CB1876">
        <w:t>kruis</w:t>
      </w:r>
      <w:proofErr w:type="spellEnd"/>
      <w:r w:rsidRPr="00CB1876">
        <w:t xml:space="preserve">. 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glo</w:t>
      </w:r>
      <w:proofErr w:type="spellEnd"/>
      <w:r w:rsidRPr="00CB1876">
        <w:t xml:space="preserve"> </w:t>
      </w:r>
      <w:proofErr w:type="spellStart"/>
      <w:r w:rsidRPr="00CB1876">
        <w:t>ook</w:t>
      </w:r>
      <w:proofErr w:type="spellEnd"/>
      <w:r w:rsidRPr="00CB1876">
        <w:t xml:space="preserve"> </w:t>
      </w:r>
      <w:proofErr w:type="spellStart"/>
      <w:r w:rsidRPr="00CB1876">
        <w:t>aan</w:t>
      </w:r>
      <w:proofErr w:type="spellEnd"/>
      <w:r w:rsidRPr="00CB1876">
        <w:t xml:space="preserve">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fisiese</w:t>
      </w:r>
      <w:proofErr w:type="spellEnd"/>
      <w:r w:rsidRPr="00CB1876">
        <w:t xml:space="preserve"> </w:t>
      </w:r>
      <w:proofErr w:type="spellStart"/>
      <w:r w:rsidRPr="00CB1876">
        <w:t>opstanding</w:t>
      </w:r>
      <w:proofErr w:type="spellEnd"/>
      <w:r w:rsidRPr="00CB1876">
        <w:t xml:space="preserve"> </w:t>
      </w:r>
      <w:proofErr w:type="spellStart"/>
      <w:r w:rsidRPr="00CB1876">
        <w:t>uit</w:t>
      </w:r>
      <w:proofErr w:type="spellEnd"/>
      <w:r w:rsidRPr="00CB1876">
        <w:t xml:space="preserve"> die </w:t>
      </w:r>
      <w:proofErr w:type="spellStart"/>
      <w:r w:rsidRPr="00CB1876">
        <w:t>dood</w:t>
      </w:r>
      <w:proofErr w:type="spellEnd"/>
      <w:r w:rsidRPr="00CB1876">
        <w:t xml:space="preserve">,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hemelvaart</w:t>
      </w:r>
      <w:proofErr w:type="spellEnd"/>
      <w:r w:rsidRPr="00CB1876">
        <w:t xml:space="preserve"> en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persoonlike</w:t>
      </w:r>
      <w:proofErr w:type="spellEnd"/>
      <w:r w:rsidRPr="00CB1876">
        <w:t xml:space="preserve"> </w:t>
      </w:r>
      <w:proofErr w:type="spellStart"/>
      <w:r w:rsidRPr="00CB1876">
        <w:t>terugkeer</w:t>
      </w:r>
      <w:proofErr w:type="spellEnd"/>
      <w:r w:rsidRPr="00CB1876">
        <w:t xml:space="preserve">. 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glo</w:t>
      </w:r>
      <w:proofErr w:type="spellEnd"/>
      <w:r w:rsidRPr="00CB1876">
        <w:t xml:space="preserve"> </w:t>
      </w:r>
      <w:proofErr w:type="spellStart"/>
      <w:r w:rsidRPr="00CB1876">
        <w:t>dat</w:t>
      </w:r>
      <w:proofErr w:type="spellEnd"/>
      <w:r w:rsidRPr="00CB1876">
        <w:t xml:space="preserve"> </w:t>
      </w:r>
      <w:proofErr w:type="spellStart"/>
      <w:r w:rsidRPr="00CB1876">
        <w:t>niemand</w:t>
      </w:r>
      <w:proofErr w:type="spellEnd"/>
      <w:r w:rsidRPr="00CB1876">
        <w:t xml:space="preserve"> die Vader ken nie, “</w:t>
      </w:r>
      <w:proofErr w:type="spellStart"/>
      <w:r w:rsidRPr="00CB1876">
        <w:t>behalwe</w:t>
      </w:r>
      <w:proofErr w:type="spellEnd"/>
      <w:r w:rsidRPr="00CB1876">
        <w:t xml:space="preserve"> die </w:t>
      </w:r>
      <w:proofErr w:type="spellStart"/>
      <w:r w:rsidRPr="00CB1876">
        <w:t>Seun</w:t>
      </w:r>
      <w:proofErr w:type="spellEnd"/>
      <w:r w:rsidRPr="00CB1876">
        <w:t xml:space="preserve"> en </w:t>
      </w:r>
      <w:proofErr w:type="spellStart"/>
      <w:r w:rsidRPr="00CB1876">
        <w:t>elkeen</w:t>
      </w:r>
      <w:proofErr w:type="spellEnd"/>
      <w:r w:rsidRPr="00CB1876">
        <w:t xml:space="preserve"> </w:t>
      </w:r>
      <w:proofErr w:type="spellStart"/>
      <w:r w:rsidRPr="00CB1876">
        <w:t>aan</w:t>
      </w:r>
      <w:proofErr w:type="spellEnd"/>
      <w:r w:rsidRPr="00CB1876">
        <w:t xml:space="preserve"> </w:t>
      </w:r>
      <w:proofErr w:type="spellStart"/>
      <w:r w:rsidRPr="00CB1876">
        <w:t>wie</w:t>
      </w:r>
      <w:proofErr w:type="spellEnd"/>
      <w:r w:rsidRPr="00CB1876">
        <w:t xml:space="preserve"> die </w:t>
      </w:r>
      <w:proofErr w:type="spellStart"/>
      <w:r w:rsidRPr="00CB1876">
        <w:t>Seun</w:t>
      </w:r>
      <w:proofErr w:type="spellEnd"/>
      <w:r w:rsidRPr="00CB1876">
        <w:t xml:space="preserve"> </w:t>
      </w:r>
      <w:proofErr w:type="spellStart"/>
      <w:r w:rsidRPr="00CB1876">
        <w:t>Hom</w:t>
      </w:r>
      <w:proofErr w:type="spellEnd"/>
      <w:r w:rsidRPr="00CB1876">
        <w:t xml:space="preserve"> </w:t>
      </w:r>
      <w:proofErr w:type="spellStart"/>
      <w:r w:rsidRPr="00CB1876">
        <w:t>wil</w:t>
      </w:r>
      <w:proofErr w:type="spellEnd"/>
      <w:r w:rsidRPr="00CB1876">
        <w:t xml:space="preserve"> </w:t>
      </w:r>
      <w:proofErr w:type="spellStart"/>
      <w:r w:rsidRPr="00CB1876">
        <w:t>bekend</w:t>
      </w:r>
      <w:proofErr w:type="spellEnd"/>
      <w:r w:rsidRPr="00CB1876">
        <w:t xml:space="preserve"> </w:t>
      </w:r>
      <w:proofErr w:type="spellStart"/>
      <w:r w:rsidRPr="00CB1876">
        <w:t>maak</w:t>
      </w:r>
      <w:proofErr w:type="spellEnd"/>
      <w:r w:rsidRPr="00CB1876">
        <w:t>.” (Matt. 11:27)</w:t>
      </w:r>
    </w:p>
    <w:p w:rsidR="00CB1876" w:rsidRPr="00CB1876" w:rsidRDefault="00CB1876" w:rsidP="007013A6"/>
    <w:p w:rsidR="00CB1876" w:rsidRPr="007013A6" w:rsidRDefault="00CB1876" w:rsidP="007013A6">
      <w:pPr>
        <w:ind w:left="360"/>
        <w:rPr>
          <w:i/>
          <w:sz w:val="22"/>
          <w:szCs w:val="22"/>
        </w:rPr>
      </w:pPr>
      <w:proofErr w:type="spellStart"/>
      <w:r w:rsidRPr="007013A6">
        <w:rPr>
          <w:i/>
          <w:sz w:val="22"/>
          <w:szCs w:val="22"/>
        </w:rPr>
        <w:t>Alle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twyfel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oor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maagdelike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geboorte</w:t>
      </w:r>
      <w:proofErr w:type="spellEnd"/>
      <w:r w:rsidRPr="007013A6">
        <w:rPr>
          <w:i/>
          <w:sz w:val="22"/>
          <w:szCs w:val="22"/>
        </w:rPr>
        <w:t xml:space="preserve">, die </w:t>
      </w:r>
      <w:proofErr w:type="spellStart"/>
      <w:r w:rsidRPr="007013A6">
        <w:rPr>
          <w:i/>
          <w:sz w:val="22"/>
          <w:szCs w:val="22"/>
        </w:rPr>
        <w:t>bevraagtekening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fisiese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opstanding</w:t>
      </w:r>
      <w:proofErr w:type="spellEnd"/>
      <w:r w:rsidRPr="007013A6">
        <w:rPr>
          <w:i/>
          <w:sz w:val="22"/>
          <w:szCs w:val="22"/>
        </w:rPr>
        <w:t xml:space="preserve"> van </w:t>
      </w:r>
      <w:proofErr w:type="spellStart"/>
      <w:r w:rsidRPr="007013A6">
        <w:rPr>
          <w:i/>
          <w:sz w:val="22"/>
          <w:szCs w:val="22"/>
        </w:rPr>
        <w:t>Christus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elke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lering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verkondig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dat</w:t>
      </w:r>
      <w:proofErr w:type="spellEnd"/>
      <w:r w:rsidRPr="007013A6">
        <w:rPr>
          <w:i/>
          <w:sz w:val="22"/>
          <w:szCs w:val="22"/>
        </w:rPr>
        <w:t xml:space="preserve"> Jesus nie die </w:t>
      </w:r>
      <w:proofErr w:type="spellStart"/>
      <w:r w:rsidRPr="007013A6">
        <w:rPr>
          <w:i/>
          <w:sz w:val="22"/>
          <w:szCs w:val="22"/>
        </w:rPr>
        <w:t>enigste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weg</w:t>
      </w:r>
      <w:proofErr w:type="spellEnd"/>
      <w:r w:rsidRPr="007013A6">
        <w:rPr>
          <w:i/>
          <w:sz w:val="22"/>
          <w:szCs w:val="22"/>
        </w:rPr>
        <w:t xml:space="preserve"> tot </w:t>
      </w:r>
      <w:proofErr w:type="spellStart"/>
      <w:r w:rsidRPr="007013A6">
        <w:rPr>
          <w:i/>
          <w:sz w:val="22"/>
          <w:szCs w:val="22"/>
        </w:rPr>
        <w:t>saligheid</w:t>
      </w:r>
      <w:proofErr w:type="spellEnd"/>
      <w:r w:rsidRPr="007013A6">
        <w:rPr>
          <w:i/>
          <w:sz w:val="22"/>
          <w:szCs w:val="22"/>
        </w:rPr>
        <w:t xml:space="preserve"> is nie, </w:t>
      </w:r>
      <w:proofErr w:type="spellStart"/>
      <w:r w:rsidRPr="007013A6">
        <w:rPr>
          <w:i/>
          <w:sz w:val="22"/>
          <w:szCs w:val="22"/>
        </w:rPr>
        <w:t>soos</w:t>
      </w:r>
      <w:proofErr w:type="spellEnd"/>
      <w:r w:rsidRPr="007013A6">
        <w:rPr>
          <w:i/>
          <w:sz w:val="22"/>
          <w:szCs w:val="22"/>
        </w:rPr>
        <w:t xml:space="preserve"> Johannes 14:6 </w:t>
      </w: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leer, en </w:t>
      </w:r>
      <w:proofErr w:type="spellStart"/>
      <w:r w:rsidRPr="007013A6">
        <w:rPr>
          <w:i/>
          <w:sz w:val="22"/>
          <w:szCs w:val="22"/>
        </w:rPr>
        <w:t>alle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ander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bespiegelinge</w:t>
      </w:r>
      <w:proofErr w:type="spellEnd"/>
      <w:r w:rsidRPr="007013A6">
        <w:rPr>
          <w:i/>
          <w:sz w:val="22"/>
          <w:szCs w:val="22"/>
        </w:rPr>
        <w:t xml:space="preserve"> of </w:t>
      </w:r>
      <w:proofErr w:type="spellStart"/>
      <w:r w:rsidRPr="007013A6">
        <w:rPr>
          <w:i/>
          <w:sz w:val="22"/>
          <w:szCs w:val="22"/>
        </w:rPr>
        <w:t>leringe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afbreuk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doen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aan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lewende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Woord</w:t>
      </w:r>
      <w:proofErr w:type="spellEnd"/>
      <w:r w:rsidRPr="007013A6">
        <w:rPr>
          <w:i/>
          <w:sz w:val="22"/>
          <w:szCs w:val="22"/>
        </w:rPr>
        <w:t xml:space="preserve">, Jesus </w:t>
      </w:r>
      <w:proofErr w:type="spellStart"/>
      <w:r w:rsidRPr="007013A6">
        <w:rPr>
          <w:i/>
          <w:sz w:val="22"/>
          <w:szCs w:val="22"/>
        </w:rPr>
        <w:t>Christus</w:t>
      </w:r>
      <w:proofErr w:type="spellEnd"/>
      <w:r w:rsidRPr="007013A6">
        <w:rPr>
          <w:i/>
          <w:sz w:val="22"/>
          <w:szCs w:val="22"/>
        </w:rPr>
        <w:t xml:space="preserve">, die </w:t>
      </w:r>
      <w:proofErr w:type="spellStart"/>
      <w:r w:rsidRPr="007013A6">
        <w:rPr>
          <w:i/>
          <w:sz w:val="22"/>
          <w:szCs w:val="22"/>
        </w:rPr>
        <w:t>Seun</w:t>
      </w:r>
      <w:proofErr w:type="spellEnd"/>
      <w:r w:rsidRPr="007013A6">
        <w:rPr>
          <w:i/>
          <w:sz w:val="22"/>
          <w:szCs w:val="22"/>
        </w:rPr>
        <w:t xml:space="preserve"> van God (</w:t>
      </w:r>
      <w:proofErr w:type="spellStart"/>
      <w:r w:rsidRPr="007013A6">
        <w:rPr>
          <w:i/>
          <w:sz w:val="22"/>
          <w:szCs w:val="22"/>
        </w:rPr>
        <w:t>Joh</w:t>
      </w:r>
      <w:proofErr w:type="spellEnd"/>
      <w:r w:rsidRPr="007013A6">
        <w:rPr>
          <w:i/>
          <w:sz w:val="22"/>
          <w:szCs w:val="22"/>
        </w:rPr>
        <w:t xml:space="preserve">. 1:1-14), </w:t>
      </w:r>
      <w:proofErr w:type="spellStart"/>
      <w:r w:rsidRPr="007013A6">
        <w:rPr>
          <w:i/>
          <w:sz w:val="22"/>
          <w:szCs w:val="22"/>
        </w:rPr>
        <w:t>kan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nie </w:t>
      </w:r>
      <w:proofErr w:type="spellStart"/>
      <w:r w:rsidRPr="007013A6">
        <w:rPr>
          <w:i/>
          <w:sz w:val="22"/>
          <w:szCs w:val="22"/>
        </w:rPr>
        <w:t>aanvaar</w:t>
      </w:r>
      <w:proofErr w:type="spellEnd"/>
      <w:r w:rsidRPr="007013A6">
        <w:rPr>
          <w:i/>
          <w:sz w:val="22"/>
          <w:szCs w:val="22"/>
        </w:rPr>
        <w:t xml:space="preserve"> nie.</w:t>
      </w:r>
    </w:p>
    <w:p w:rsidR="00CB1876" w:rsidRPr="00CB1876" w:rsidRDefault="00CB1876" w:rsidP="007013A6"/>
    <w:p w:rsidR="00CB1876" w:rsidRPr="00CB1876" w:rsidRDefault="00CB1876" w:rsidP="007013A6">
      <w:pPr>
        <w:pStyle w:val="ListParagraph"/>
        <w:numPr>
          <w:ilvl w:val="0"/>
          <w:numId w:val="2"/>
        </w:numPr>
      </w:pP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glo</w:t>
      </w:r>
      <w:proofErr w:type="spellEnd"/>
      <w:r w:rsidRPr="00CB1876">
        <w:t xml:space="preserve"> in die </w:t>
      </w:r>
      <w:proofErr w:type="spellStart"/>
      <w:r w:rsidRPr="00CB1876">
        <w:t>Heilige</w:t>
      </w:r>
      <w:proofErr w:type="spellEnd"/>
      <w:r w:rsidRPr="00CB1876">
        <w:t xml:space="preserve"> Gees, die </w:t>
      </w:r>
      <w:proofErr w:type="spellStart"/>
      <w:r w:rsidRPr="00CB1876">
        <w:t>derde</w:t>
      </w:r>
      <w:proofErr w:type="spellEnd"/>
      <w:r w:rsidRPr="00CB1876">
        <w:t xml:space="preserve"> </w:t>
      </w:r>
      <w:proofErr w:type="spellStart"/>
      <w:r w:rsidRPr="00CB1876">
        <w:t>Persoon</w:t>
      </w:r>
      <w:proofErr w:type="spellEnd"/>
      <w:r w:rsidRPr="00CB1876">
        <w:t xml:space="preserve"> in die </w:t>
      </w:r>
      <w:proofErr w:type="spellStart"/>
      <w:r w:rsidRPr="00CB1876">
        <w:t>Drie-eenheid</w:t>
      </w:r>
      <w:proofErr w:type="spellEnd"/>
      <w:r w:rsidRPr="00CB1876">
        <w:t xml:space="preserve">, </w:t>
      </w:r>
      <w:proofErr w:type="spellStart"/>
      <w:r w:rsidRPr="00CB1876">
        <w:t>wat</w:t>
      </w:r>
      <w:proofErr w:type="spellEnd"/>
      <w:r w:rsidRPr="00CB1876">
        <w:t xml:space="preserve"> van die Vader en die </w:t>
      </w:r>
      <w:proofErr w:type="spellStart"/>
      <w:r w:rsidRPr="00CB1876">
        <w:t>Seun</w:t>
      </w:r>
      <w:proofErr w:type="spellEnd"/>
      <w:r w:rsidRPr="00CB1876">
        <w:t xml:space="preserve"> </w:t>
      </w:r>
      <w:proofErr w:type="spellStart"/>
      <w:r w:rsidRPr="00CB1876">
        <w:t>uitgaan</w:t>
      </w:r>
      <w:proofErr w:type="spellEnd"/>
      <w:r w:rsidRPr="00CB1876">
        <w:t xml:space="preserve"> en </w:t>
      </w:r>
      <w:proofErr w:type="spellStart"/>
      <w:r w:rsidRPr="00CB1876">
        <w:t>wat</w:t>
      </w:r>
      <w:proofErr w:type="spellEnd"/>
      <w:r w:rsidRPr="00CB1876">
        <w:t xml:space="preserve"> </w:t>
      </w:r>
      <w:proofErr w:type="spellStart"/>
      <w:r w:rsidRPr="00CB1876">
        <w:t>saam</w:t>
      </w:r>
      <w:proofErr w:type="spellEnd"/>
      <w:r w:rsidRPr="00CB1876">
        <w:t xml:space="preserve"> met die Vader en die </w:t>
      </w:r>
      <w:proofErr w:type="spellStart"/>
      <w:r w:rsidRPr="00CB1876">
        <w:t>Seun</w:t>
      </w:r>
      <w:proofErr w:type="spellEnd"/>
      <w:r w:rsidRPr="00CB1876">
        <w:t xml:space="preserve"> </w:t>
      </w:r>
      <w:proofErr w:type="spellStart"/>
      <w:r w:rsidRPr="00CB1876">
        <w:t>aanbid</w:t>
      </w:r>
      <w:proofErr w:type="spellEnd"/>
      <w:r w:rsidRPr="00CB1876">
        <w:t xml:space="preserve"> en </w:t>
      </w:r>
      <w:proofErr w:type="spellStart"/>
      <w:r w:rsidRPr="00CB1876">
        <w:t>verheerlik</w:t>
      </w:r>
      <w:proofErr w:type="spellEnd"/>
      <w:r w:rsidRPr="00CB1876">
        <w:t xml:space="preserve"> </w:t>
      </w:r>
      <w:proofErr w:type="spellStart"/>
      <w:r w:rsidRPr="00CB1876">
        <w:t>moet</w:t>
      </w:r>
      <w:proofErr w:type="spellEnd"/>
      <w:r w:rsidRPr="00CB1876">
        <w:t xml:space="preserve"> word. (</w:t>
      </w:r>
      <w:proofErr w:type="spellStart"/>
      <w:r w:rsidRPr="00CB1876">
        <w:t>Belydenis</w:t>
      </w:r>
      <w:proofErr w:type="spellEnd"/>
      <w:r w:rsidRPr="00CB1876">
        <w:t xml:space="preserve"> van </w:t>
      </w:r>
      <w:proofErr w:type="spellStart"/>
      <w:r w:rsidRPr="00CB1876">
        <w:t>Nicea</w:t>
      </w:r>
      <w:proofErr w:type="spellEnd"/>
      <w:r w:rsidRPr="00CB1876">
        <w:t xml:space="preserve">;  Hand. 1:8;  </w:t>
      </w:r>
      <w:proofErr w:type="spellStart"/>
      <w:r w:rsidRPr="00CB1876">
        <w:t>Joh</w:t>
      </w:r>
      <w:proofErr w:type="spellEnd"/>
      <w:r w:rsidRPr="00CB1876">
        <w:t xml:space="preserve">. 15:26;  Hand. 5:3-5;  1 Kor. 2:12-14;  </w:t>
      </w:r>
      <w:proofErr w:type="spellStart"/>
      <w:r w:rsidRPr="00CB1876">
        <w:t>Joh</w:t>
      </w:r>
      <w:proofErr w:type="spellEnd"/>
      <w:r w:rsidRPr="00CB1876">
        <w:t>. 16:13-15)</w:t>
      </w:r>
    </w:p>
    <w:p w:rsidR="00CB1876" w:rsidRPr="00CB1876" w:rsidRDefault="00CB1876" w:rsidP="007013A6"/>
    <w:p w:rsidR="00CB1876" w:rsidRPr="00CB1876" w:rsidRDefault="00CB1876" w:rsidP="007013A6">
      <w:pPr>
        <w:pStyle w:val="ListParagraph"/>
        <w:numPr>
          <w:ilvl w:val="0"/>
          <w:numId w:val="2"/>
        </w:numPr>
      </w:pPr>
      <w:proofErr w:type="spellStart"/>
      <w:r w:rsidRPr="00CB1876">
        <w:t>Soos</w:t>
      </w:r>
      <w:proofErr w:type="spellEnd"/>
      <w:r w:rsidRPr="00CB1876">
        <w:t xml:space="preserve"> in </w:t>
      </w:r>
      <w:proofErr w:type="spellStart"/>
      <w:r w:rsidRPr="00CB1876">
        <w:t>artikel</w:t>
      </w:r>
      <w:proofErr w:type="spellEnd"/>
      <w:r w:rsidRPr="00CB1876">
        <w:t xml:space="preserve"> 14 en 15 van die NGB, die </w:t>
      </w:r>
      <w:proofErr w:type="spellStart"/>
      <w:r w:rsidRPr="00CB1876">
        <w:t>Heidelbergse</w:t>
      </w:r>
      <w:proofErr w:type="spellEnd"/>
      <w:r w:rsidRPr="00CB1876">
        <w:t xml:space="preserve"> </w:t>
      </w:r>
      <w:proofErr w:type="spellStart"/>
      <w:r w:rsidRPr="00CB1876">
        <w:t>Kategismus</w:t>
      </w:r>
      <w:proofErr w:type="spellEnd"/>
      <w:r w:rsidRPr="00CB1876">
        <w:t xml:space="preserve"> (HK)</w:t>
      </w:r>
      <w:proofErr w:type="gramStart"/>
      <w:r w:rsidRPr="00CB1876">
        <w:t xml:space="preserve">  </w:t>
      </w:r>
      <w:proofErr w:type="spellStart"/>
      <w:r w:rsidRPr="00CB1876">
        <w:t>Sondag</w:t>
      </w:r>
      <w:proofErr w:type="spellEnd"/>
      <w:proofErr w:type="gramEnd"/>
      <w:r w:rsidRPr="00CB1876">
        <w:t xml:space="preserve"> 1 en 2 en die </w:t>
      </w:r>
      <w:proofErr w:type="spellStart"/>
      <w:r w:rsidRPr="00CB1876">
        <w:t>Dordtse</w:t>
      </w:r>
      <w:proofErr w:type="spellEnd"/>
      <w:r w:rsidRPr="00CB1876">
        <w:t xml:space="preserve"> </w:t>
      </w:r>
      <w:proofErr w:type="spellStart"/>
      <w:r w:rsidRPr="00CB1876">
        <w:t>Leerreëls</w:t>
      </w:r>
      <w:proofErr w:type="spellEnd"/>
      <w:r w:rsidRPr="00CB1876">
        <w:t xml:space="preserve"> (DL) </w:t>
      </w:r>
      <w:proofErr w:type="spellStart"/>
      <w:r w:rsidRPr="00CB1876">
        <w:t>leerstukke</w:t>
      </w:r>
      <w:proofErr w:type="spellEnd"/>
      <w:r w:rsidRPr="00CB1876">
        <w:t xml:space="preserve"> 2, 3 en 4 </w:t>
      </w:r>
      <w:proofErr w:type="spellStart"/>
      <w:r w:rsidRPr="00CB1876">
        <w:t>vervat</w:t>
      </w:r>
      <w:proofErr w:type="spellEnd"/>
      <w:r w:rsidRPr="00CB1876">
        <w:t xml:space="preserve">, </w:t>
      </w:r>
      <w:proofErr w:type="spellStart"/>
      <w:r w:rsidRPr="00CB1876">
        <w:t>glo</w:t>
      </w:r>
      <w:proofErr w:type="spellEnd"/>
      <w:r w:rsidRPr="00CB1876">
        <w:t xml:space="preserve">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dat</w:t>
      </w:r>
      <w:proofErr w:type="spellEnd"/>
      <w:r w:rsidRPr="00CB1876">
        <w:t xml:space="preserve"> die </w:t>
      </w:r>
      <w:proofErr w:type="spellStart"/>
      <w:r w:rsidRPr="00CB1876">
        <w:t>mens</w:t>
      </w:r>
      <w:proofErr w:type="spellEnd"/>
      <w:r w:rsidRPr="00CB1876">
        <w:t xml:space="preserve">, </w:t>
      </w:r>
      <w:proofErr w:type="spellStart"/>
      <w:r w:rsidRPr="00CB1876">
        <w:t>wat</w:t>
      </w:r>
      <w:proofErr w:type="spellEnd"/>
      <w:r w:rsidRPr="00CB1876">
        <w:t xml:space="preserve"> </w:t>
      </w:r>
      <w:proofErr w:type="spellStart"/>
      <w:r w:rsidRPr="00CB1876">
        <w:t>na</w:t>
      </w:r>
      <w:proofErr w:type="spellEnd"/>
      <w:r w:rsidRPr="00CB1876">
        <w:t xml:space="preserve"> die </w:t>
      </w:r>
      <w:proofErr w:type="spellStart"/>
      <w:r w:rsidRPr="00CB1876">
        <w:t>beeld</w:t>
      </w:r>
      <w:proofErr w:type="spellEnd"/>
      <w:r w:rsidRPr="00CB1876">
        <w:t xml:space="preserve"> van God </w:t>
      </w:r>
      <w:proofErr w:type="spellStart"/>
      <w:r w:rsidRPr="00CB1876">
        <w:t>geskape</w:t>
      </w:r>
      <w:proofErr w:type="spellEnd"/>
      <w:r w:rsidRPr="00CB1876">
        <w:t xml:space="preserve"> is, as </w:t>
      </w:r>
      <w:proofErr w:type="spellStart"/>
      <w:r w:rsidRPr="00CB1876">
        <w:t>gevolg</w:t>
      </w:r>
      <w:proofErr w:type="spellEnd"/>
      <w:r w:rsidRPr="00CB1876">
        <w:t xml:space="preserve"> van die </w:t>
      </w:r>
      <w:proofErr w:type="spellStart"/>
      <w:r w:rsidRPr="00CB1876">
        <w:t>sondeval</w:t>
      </w:r>
      <w:proofErr w:type="spellEnd"/>
      <w:r w:rsidRPr="00CB1876">
        <w:t xml:space="preserve"> </w:t>
      </w:r>
      <w:proofErr w:type="spellStart"/>
      <w:r w:rsidRPr="00CB1876">
        <w:t>dood</w:t>
      </w:r>
      <w:proofErr w:type="spellEnd"/>
      <w:r w:rsidRPr="00CB1876">
        <w:t xml:space="preserve"> is in </w:t>
      </w:r>
      <w:proofErr w:type="spellStart"/>
      <w:r w:rsidRPr="00CB1876">
        <w:t>misdade</w:t>
      </w:r>
      <w:proofErr w:type="spellEnd"/>
      <w:r w:rsidRPr="00CB1876">
        <w:t xml:space="preserve"> en </w:t>
      </w:r>
      <w:proofErr w:type="spellStart"/>
      <w:r w:rsidRPr="00CB1876">
        <w:t>sonde</w:t>
      </w:r>
      <w:proofErr w:type="spellEnd"/>
      <w:r w:rsidRPr="00CB1876">
        <w:t xml:space="preserve"> en </w:t>
      </w:r>
      <w:proofErr w:type="spellStart"/>
      <w:r w:rsidRPr="00CB1876">
        <w:t>alleen</w:t>
      </w:r>
      <w:proofErr w:type="spellEnd"/>
      <w:r w:rsidRPr="00CB1876">
        <w:t xml:space="preserve"> </w:t>
      </w:r>
      <w:proofErr w:type="spellStart"/>
      <w:r w:rsidRPr="00CB1876">
        <w:t>deur</w:t>
      </w:r>
      <w:proofErr w:type="spellEnd"/>
      <w:r w:rsidRPr="00CB1876">
        <w:t xml:space="preserve"> die </w:t>
      </w:r>
      <w:proofErr w:type="spellStart"/>
      <w:r w:rsidRPr="00CB1876">
        <w:t>uitverkiesende</w:t>
      </w:r>
      <w:proofErr w:type="spellEnd"/>
      <w:r w:rsidRPr="00CB1876">
        <w:t xml:space="preserve"> en </w:t>
      </w:r>
      <w:proofErr w:type="spellStart"/>
      <w:r w:rsidRPr="00CB1876">
        <w:t>genadige</w:t>
      </w:r>
      <w:proofErr w:type="spellEnd"/>
      <w:r w:rsidRPr="00CB1876">
        <w:t xml:space="preserve"> </w:t>
      </w:r>
      <w:proofErr w:type="spellStart"/>
      <w:r w:rsidRPr="00CB1876">
        <w:t>ingrype</w:t>
      </w:r>
      <w:proofErr w:type="spellEnd"/>
      <w:r w:rsidRPr="00CB1876">
        <w:t xml:space="preserve"> van God (NGB art. 16;  </w:t>
      </w:r>
      <w:proofErr w:type="spellStart"/>
      <w:r w:rsidRPr="00CB1876">
        <w:t>Ef</w:t>
      </w:r>
      <w:proofErr w:type="spellEnd"/>
      <w:r w:rsidRPr="00CB1876">
        <w:t>. 1:3,4;  Rom.  8:29, 30;</w:t>
      </w:r>
      <w:proofErr w:type="gramStart"/>
      <w:r w:rsidRPr="00CB1876">
        <w:t>  1</w:t>
      </w:r>
      <w:proofErr w:type="gramEnd"/>
      <w:r w:rsidRPr="00CB1876">
        <w:t xml:space="preserve"> Pet. 1:2 OV), </w:t>
      </w:r>
      <w:proofErr w:type="spellStart"/>
      <w:r w:rsidRPr="00CB1876">
        <w:t>lewend</w:t>
      </w:r>
      <w:proofErr w:type="spellEnd"/>
      <w:r w:rsidRPr="00CB1876">
        <w:t xml:space="preserve"> </w:t>
      </w:r>
      <w:proofErr w:type="spellStart"/>
      <w:r w:rsidRPr="00CB1876">
        <w:t>gemaak</w:t>
      </w:r>
      <w:proofErr w:type="spellEnd"/>
      <w:r w:rsidRPr="00CB1876">
        <w:t xml:space="preserve"> </w:t>
      </w:r>
      <w:proofErr w:type="spellStart"/>
      <w:r w:rsidRPr="00CB1876">
        <w:t>kan</w:t>
      </w:r>
      <w:proofErr w:type="spellEnd"/>
      <w:r w:rsidRPr="00CB1876">
        <w:t xml:space="preserve"> word. (</w:t>
      </w:r>
      <w:proofErr w:type="spellStart"/>
      <w:r w:rsidRPr="00CB1876">
        <w:t>Ef</w:t>
      </w:r>
      <w:proofErr w:type="spellEnd"/>
      <w:r w:rsidRPr="00CB1876">
        <w:t xml:space="preserve">. 2:1-10;  </w:t>
      </w:r>
      <w:proofErr w:type="spellStart"/>
      <w:r w:rsidRPr="00CB1876">
        <w:t>Joh</w:t>
      </w:r>
      <w:proofErr w:type="spellEnd"/>
      <w:r w:rsidRPr="00CB1876">
        <w:t xml:space="preserve">. 6:44)   </w:t>
      </w:r>
      <w:proofErr w:type="spellStart"/>
      <w:r w:rsidRPr="00CB1876">
        <w:t>Ons</w:t>
      </w:r>
      <w:proofErr w:type="spellEnd"/>
      <w:r w:rsidRPr="00CB1876">
        <w:t xml:space="preserve"> word </w:t>
      </w:r>
      <w:proofErr w:type="spellStart"/>
      <w:r w:rsidRPr="00CB1876">
        <w:t>immers</w:t>
      </w:r>
      <w:proofErr w:type="spellEnd"/>
      <w:r w:rsidRPr="00CB1876">
        <w:t xml:space="preserve"> in </w:t>
      </w:r>
      <w:proofErr w:type="spellStart"/>
      <w:r w:rsidRPr="00CB1876">
        <w:t>sonde</w:t>
      </w:r>
      <w:proofErr w:type="spellEnd"/>
      <w:r w:rsidRPr="00CB1876">
        <w:t xml:space="preserve"> </w:t>
      </w:r>
      <w:proofErr w:type="spellStart"/>
      <w:r w:rsidRPr="00CB1876">
        <w:t>ontvang</w:t>
      </w:r>
      <w:proofErr w:type="spellEnd"/>
      <w:r w:rsidRPr="00CB1876">
        <w:t xml:space="preserve"> en </w:t>
      </w:r>
      <w:proofErr w:type="spellStart"/>
      <w:r w:rsidRPr="00CB1876">
        <w:t>gebore</w:t>
      </w:r>
      <w:proofErr w:type="spellEnd"/>
      <w:r w:rsidRPr="00CB1876">
        <w:t>. (Ps. 51:7)</w:t>
      </w:r>
    </w:p>
    <w:p w:rsidR="00CB1876" w:rsidRPr="00CB1876" w:rsidRDefault="00CB1876" w:rsidP="007013A6"/>
    <w:p w:rsidR="00CB1876" w:rsidRPr="007013A6" w:rsidRDefault="00CB1876" w:rsidP="007013A6">
      <w:pPr>
        <w:ind w:left="360"/>
        <w:rPr>
          <w:i/>
          <w:sz w:val="22"/>
          <w:szCs w:val="22"/>
        </w:rPr>
      </w:pPr>
      <w:r w:rsidRPr="007013A6">
        <w:rPr>
          <w:i/>
          <w:sz w:val="22"/>
          <w:szCs w:val="22"/>
        </w:rPr>
        <w:lastRenderedPageBreak/>
        <w:t xml:space="preserve">Die </w:t>
      </w:r>
      <w:proofErr w:type="spellStart"/>
      <w:r w:rsidRPr="007013A6">
        <w:rPr>
          <w:i/>
          <w:sz w:val="22"/>
          <w:szCs w:val="22"/>
        </w:rPr>
        <w:t>waarheid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erfsonde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staan</w:t>
      </w:r>
      <w:proofErr w:type="spellEnd"/>
      <w:r w:rsidRPr="007013A6">
        <w:rPr>
          <w:i/>
          <w:sz w:val="22"/>
          <w:szCs w:val="22"/>
        </w:rPr>
        <w:t xml:space="preserve"> vas.  (1 Pet. 1:18</w:t>
      </w:r>
      <w:proofErr w:type="gramStart"/>
      <w:r w:rsidRPr="007013A6">
        <w:rPr>
          <w:i/>
          <w:sz w:val="22"/>
          <w:szCs w:val="22"/>
        </w:rPr>
        <w:t>,19</w:t>
      </w:r>
      <w:proofErr w:type="gramEnd"/>
      <w:r w:rsidRPr="007013A6">
        <w:rPr>
          <w:i/>
          <w:sz w:val="22"/>
          <w:szCs w:val="22"/>
        </w:rPr>
        <w:t xml:space="preserve">;  Rom. 3:10,23;  5:12;  Pred. 7:20;  Ps. 51:7)   </w:t>
      </w:r>
      <w:proofErr w:type="spellStart"/>
      <w:r w:rsidRPr="007013A6">
        <w:rPr>
          <w:i/>
          <w:sz w:val="22"/>
          <w:szCs w:val="22"/>
        </w:rPr>
        <w:t>Wie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erfsonde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verwerp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leef</w:t>
      </w:r>
      <w:proofErr w:type="spellEnd"/>
      <w:r w:rsidRPr="007013A6">
        <w:rPr>
          <w:i/>
          <w:sz w:val="22"/>
          <w:szCs w:val="22"/>
        </w:rPr>
        <w:t xml:space="preserve"> in die </w:t>
      </w:r>
      <w:proofErr w:type="spellStart"/>
      <w:r w:rsidRPr="007013A6">
        <w:rPr>
          <w:i/>
          <w:sz w:val="22"/>
          <w:szCs w:val="22"/>
        </w:rPr>
        <w:t>waan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dat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mens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goed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gebore</w:t>
      </w:r>
      <w:proofErr w:type="spellEnd"/>
      <w:r w:rsidRPr="007013A6">
        <w:rPr>
          <w:i/>
          <w:sz w:val="22"/>
          <w:szCs w:val="22"/>
        </w:rPr>
        <w:t xml:space="preserve"> is, nie in </w:t>
      </w:r>
      <w:proofErr w:type="spellStart"/>
      <w:r w:rsidRPr="007013A6">
        <w:rPr>
          <w:i/>
          <w:sz w:val="22"/>
          <w:szCs w:val="22"/>
        </w:rPr>
        <w:t>sonde</w:t>
      </w:r>
      <w:proofErr w:type="spellEnd"/>
      <w:r w:rsidRPr="007013A6">
        <w:rPr>
          <w:i/>
          <w:sz w:val="22"/>
          <w:szCs w:val="22"/>
        </w:rPr>
        <w:t xml:space="preserve"> is nie en </w:t>
      </w:r>
      <w:proofErr w:type="spellStart"/>
      <w:r w:rsidRPr="007013A6">
        <w:rPr>
          <w:i/>
          <w:sz w:val="22"/>
          <w:szCs w:val="22"/>
        </w:rPr>
        <w:t>derhalwe</w:t>
      </w:r>
      <w:proofErr w:type="spellEnd"/>
      <w:r w:rsidRPr="007013A6">
        <w:rPr>
          <w:i/>
          <w:sz w:val="22"/>
          <w:szCs w:val="22"/>
        </w:rPr>
        <w:t xml:space="preserve"> 'n </w:t>
      </w:r>
      <w:proofErr w:type="spellStart"/>
      <w:r w:rsidRPr="007013A6">
        <w:rPr>
          <w:i/>
          <w:sz w:val="22"/>
          <w:szCs w:val="22"/>
        </w:rPr>
        <w:t>vrye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wil</w:t>
      </w:r>
      <w:proofErr w:type="spellEnd"/>
      <w:r w:rsidRPr="007013A6">
        <w:rPr>
          <w:i/>
          <w:sz w:val="22"/>
          <w:szCs w:val="22"/>
        </w:rPr>
        <w:t xml:space="preserve"> het </w:t>
      </w:r>
      <w:proofErr w:type="spellStart"/>
      <w:proofErr w:type="gramStart"/>
      <w:r w:rsidRPr="007013A6">
        <w:rPr>
          <w:i/>
          <w:sz w:val="22"/>
          <w:szCs w:val="22"/>
        </w:rPr>
        <w:t>om</w:t>
      </w:r>
      <w:proofErr w:type="spellEnd"/>
      <w:proofErr w:type="gram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uit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sondedood</w:t>
      </w:r>
      <w:proofErr w:type="spellEnd"/>
      <w:r w:rsidRPr="007013A6">
        <w:rPr>
          <w:i/>
          <w:sz w:val="22"/>
          <w:szCs w:val="22"/>
        </w:rPr>
        <w:t xml:space="preserve"> op </w:t>
      </w:r>
      <w:proofErr w:type="spellStart"/>
      <w:r w:rsidRPr="007013A6">
        <w:rPr>
          <w:i/>
          <w:sz w:val="22"/>
          <w:szCs w:val="22"/>
        </w:rPr>
        <w:t>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staan</w:t>
      </w:r>
      <w:proofErr w:type="spellEnd"/>
      <w:r w:rsidRPr="007013A6">
        <w:rPr>
          <w:i/>
          <w:sz w:val="22"/>
          <w:szCs w:val="22"/>
        </w:rPr>
        <w:t xml:space="preserve">.  </w:t>
      </w:r>
      <w:proofErr w:type="spellStart"/>
      <w:r w:rsidRPr="007013A6">
        <w:rPr>
          <w:i/>
          <w:sz w:val="22"/>
          <w:szCs w:val="22"/>
        </w:rPr>
        <w:t>Hierdie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leuen</w:t>
      </w:r>
      <w:proofErr w:type="spellEnd"/>
      <w:r w:rsidRPr="007013A6">
        <w:rPr>
          <w:i/>
          <w:sz w:val="22"/>
          <w:szCs w:val="22"/>
        </w:rPr>
        <w:t xml:space="preserve"> is in </w:t>
      </w:r>
      <w:proofErr w:type="spellStart"/>
      <w:r w:rsidRPr="007013A6">
        <w:rPr>
          <w:i/>
          <w:sz w:val="22"/>
          <w:szCs w:val="22"/>
        </w:rPr>
        <w:t>stryd</w:t>
      </w:r>
      <w:proofErr w:type="spellEnd"/>
      <w:r w:rsidRPr="007013A6">
        <w:rPr>
          <w:i/>
          <w:sz w:val="22"/>
          <w:szCs w:val="22"/>
        </w:rPr>
        <w:t xml:space="preserve"> met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glo</w:t>
      </w:r>
      <w:proofErr w:type="spellEnd"/>
      <w:r w:rsidRPr="007013A6">
        <w:rPr>
          <w:i/>
          <w:sz w:val="22"/>
          <w:szCs w:val="22"/>
        </w:rPr>
        <w:t xml:space="preserve"> en </w:t>
      </w:r>
      <w:proofErr w:type="spellStart"/>
      <w:proofErr w:type="gramStart"/>
      <w:r w:rsidRPr="007013A6">
        <w:rPr>
          <w:i/>
          <w:sz w:val="22"/>
          <w:szCs w:val="22"/>
        </w:rPr>
        <w:t>bely</w:t>
      </w:r>
      <w:proofErr w:type="spellEnd"/>
      <w:proofErr w:type="gramEnd"/>
      <w:r w:rsidRPr="007013A6">
        <w:rPr>
          <w:i/>
          <w:sz w:val="22"/>
          <w:szCs w:val="22"/>
        </w:rPr>
        <w:t xml:space="preserve"> in art. 15 van die NGB, punt 6 van “</w:t>
      </w:r>
      <w:proofErr w:type="spellStart"/>
      <w:r w:rsidRPr="007013A6">
        <w:rPr>
          <w:i/>
          <w:sz w:val="22"/>
          <w:szCs w:val="22"/>
        </w:rPr>
        <w:t>Verwerping</w:t>
      </w:r>
      <w:proofErr w:type="spellEnd"/>
      <w:r w:rsidRPr="007013A6">
        <w:rPr>
          <w:i/>
          <w:sz w:val="22"/>
          <w:szCs w:val="22"/>
        </w:rPr>
        <w:t xml:space="preserve"> van </w:t>
      </w:r>
      <w:proofErr w:type="spellStart"/>
      <w:r w:rsidRPr="007013A6">
        <w:rPr>
          <w:i/>
          <w:sz w:val="22"/>
          <w:szCs w:val="22"/>
        </w:rPr>
        <w:t>Dwalings</w:t>
      </w:r>
      <w:proofErr w:type="spellEnd"/>
      <w:r w:rsidRPr="007013A6">
        <w:rPr>
          <w:i/>
          <w:sz w:val="22"/>
          <w:szCs w:val="22"/>
        </w:rPr>
        <w:t xml:space="preserve">” in </w:t>
      </w:r>
      <w:proofErr w:type="spellStart"/>
      <w:r w:rsidRPr="007013A6">
        <w:rPr>
          <w:i/>
          <w:sz w:val="22"/>
          <w:szCs w:val="22"/>
        </w:rPr>
        <w:t>leerstuk</w:t>
      </w:r>
      <w:proofErr w:type="spellEnd"/>
      <w:r w:rsidRPr="007013A6">
        <w:rPr>
          <w:i/>
          <w:sz w:val="22"/>
          <w:szCs w:val="22"/>
        </w:rPr>
        <w:t xml:space="preserve"> 1 van die DL en </w:t>
      </w:r>
      <w:proofErr w:type="spellStart"/>
      <w:r w:rsidRPr="007013A6">
        <w:rPr>
          <w:i/>
          <w:sz w:val="22"/>
          <w:szCs w:val="22"/>
        </w:rPr>
        <w:t>punte</w:t>
      </w:r>
      <w:proofErr w:type="spellEnd"/>
      <w:r w:rsidRPr="007013A6">
        <w:rPr>
          <w:i/>
          <w:sz w:val="22"/>
          <w:szCs w:val="22"/>
        </w:rPr>
        <w:t xml:space="preserve"> 3 en 9 van “</w:t>
      </w:r>
      <w:proofErr w:type="spellStart"/>
      <w:r w:rsidRPr="007013A6">
        <w:rPr>
          <w:i/>
          <w:sz w:val="22"/>
          <w:szCs w:val="22"/>
        </w:rPr>
        <w:t>Verwerping</w:t>
      </w:r>
      <w:proofErr w:type="spellEnd"/>
      <w:r w:rsidRPr="007013A6">
        <w:rPr>
          <w:i/>
          <w:sz w:val="22"/>
          <w:szCs w:val="22"/>
        </w:rPr>
        <w:t xml:space="preserve"> en </w:t>
      </w:r>
      <w:proofErr w:type="spellStart"/>
      <w:r w:rsidRPr="007013A6">
        <w:rPr>
          <w:i/>
          <w:sz w:val="22"/>
          <w:szCs w:val="22"/>
        </w:rPr>
        <w:t>Dwaling</w:t>
      </w:r>
      <w:proofErr w:type="spellEnd"/>
      <w:r w:rsidRPr="007013A6">
        <w:rPr>
          <w:i/>
          <w:sz w:val="22"/>
          <w:szCs w:val="22"/>
        </w:rPr>
        <w:t xml:space="preserve">” in </w:t>
      </w:r>
      <w:proofErr w:type="spellStart"/>
      <w:r w:rsidRPr="007013A6">
        <w:rPr>
          <w:i/>
          <w:sz w:val="22"/>
          <w:szCs w:val="22"/>
        </w:rPr>
        <w:t>leerstukke</w:t>
      </w:r>
      <w:proofErr w:type="spellEnd"/>
      <w:r w:rsidRPr="007013A6">
        <w:rPr>
          <w:i/>
          <w:sz w:val="22"/>
          <w:szCs w:val="22"/>
        </w:rPr>
        <w:t xml:space="preserve"> 3 en 4 </w:t>
      </w:r>
      <w:proofErr w:type="spellStart"/>
      <w:r w:rsidRPr="007013A6">
        <w:rPr>
          <w:i/>
          <w:sz w:val="22"/>
          <w:szCs w:val="22"/>
        </w:rPr>
        <w:t>ook</w:t>
      </w:r>
      <w:proofErr w:type="spellEnd"/>
      <w:r w:rsidRPr="007013A6">
        <w:rPr>
          <w:i/>
          <w:sz w:val="22"/>
          <w:szCs w:val="22"/>
        </w:rPr>
        <w:t xml:space="preserve"> van die DL.  </w:t>
      </w:r>
      <w:proofErr w:type="spellStart"/>
      <w:r w:rsidRPr="007013A6">
        <w:rPr>
          <w:i/>
          <w:sz w:val="22"/>
          <w:szCs w:val="22"/>
        </w:rPr>
        <w:t>Daarmee</w:t>
      </w:r>
      <w:proofErr w:type="spellEnd"/>
      <w:r w:rsidRPr="007013A6">
        <w:rPr>
          <w:i/>
          <w:sz w:val="22"/>
          <w:szCs w:val="22"/>
        </w:rPr>
        <w:t xml:space="preserve"> word die </w:t>
      </w:r>
      <w:proofErr w:type="spellStart"/>
      <w:r w:rsidRPr="007013A6">
        <w:rPr>
          <w:i/>
          <w:sz w:val="22"/>
          <w:szCs w:val="22"/>
        </w:rPr>
        <w:t>leuen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gerugsteun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dat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mens</w:t>
      </w:r>
      <w:proofErr w:type="spellEnd"/>
      <w:r w:rsidRPr="007013A6">
        <w:rPr>
          <w:i/>
          <w:sz w:val="22"/>
          <w:szCs w:val="22"/>
        </w:rPr>
        <w:t xml:space="preserve"> nie </w:t>
      </w:r>
      <w:proofErr w:type="spellStart"/>
      <w:r w:rsidRPr="007013A6">
        <w:rPr>
          <w:i/>
          <w:sz w:val="22"/>
          <w:szCs w:val="22"/>
        </w:rPr>
        <w:t>werklik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Christus</w:t>
      </w:r>
      <w:proofErr w:type="spellEnd"/>
      <w:r w:rsidRPr="007013A6">
        <w:rPr>
          <w:i/>
          <w:sz w:val="22"/>
          <w:szCs w:val="22"/>
        </w:rPr>
        <w:t xml:space="preserve"> as </w:t>
      </w:r>
      <w:proofErr w:type="spellStart"/>
      <w:r w:rsidRPr="007013A6">
        <w:rPr>
          <w:i/>
          <w:sz w:val="22"/>
          <w:szCs w:val="22"/>
        </w:rPr>
        <w:t>Saligmaker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nodig</w:t>
      </w:r>
      <w:proofErr w:type="spellEnd"/>
      <w:r w:rsidRPr="007013A6">
        <w:rPr>
          <w:i/>
          <w:sz w:val="22"/>
          <w:szCs w:val="22"/>
        </w:rPr>
        <w:t xml:space="preserve"> het nie.  Die </w:t>
      </w:r>
      <w:proofErr w:type="spellStart"/>
      <w:r w:rsidRPr="007013A6">
        <w:rPr>
          <w:i/>
          <w:sz w:val="22"/>
          <w:szCs w:val="22"/>
        </w:rPr>
        <w:t>mens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proofErr w:type="gramStart"/>
      <w:r w:rsidRPr="007013A6">
        <w:rPr>
          <w:i/>
          <w:sz w:val="22"/>
          <w:szCs w:val="22"/>
        </w:rPr>
        <w:t>kan</w:t>
      </w:r>
      <w:proofErr w:type="spellEnd"/>
      <w:proofErr w:type="gram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daarvolgens</w:t>
      </w:r>
      <w:proofErr w:type="spellEnd"/>
      <w:r w:rsidRPr="007013A6">
        <w:rPr>
          <w:i/>
          <w:sz w:val="22"/>
          <w:szCs w:val="22"/>
        </w:rPr>
        <w:t xml:space="preserve"> self </w:t>
      </w:r>
      <w:proofErr w:type="spellStart"/>
      <w:r w:rsidRPr="007013A6">
        <w:rPr>
          <w:i/>
          <w:sz w:val="22"/>
          <w:szCs w:val="22"/>
        </w:rPr>
        <w:t>uit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sy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ellende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opklim</w:t>
      </w:r>
      <w:proofErr w:type="spellEnd"/>
      <w:r w:rsidRPr="007013A6">
        <w:rPr>
          <w:i/>
          <w:sz w:val="22"/>
          <w:szCs w:val="22"/>
        </w:rPr>
        <w:t>.</w:t>
      </w:r>
    </w:p>
    <w:p w:rsidR="00CB1876" w:rsidRPr="00CB1876" w:rsidRDefault="00CB1876" w:rsidP="007013A6"/>
    <w:p w:rsidR="00CB1876" w:rsidRPr="00CB1876" w:rsidRDefault="00CB1876" w:rsidP="007013A6">
      <w:pPr>
        <w:pStyle w:val="ListParagraph"/>
        <w:numPr>
          <w:ilvl w:val="0"/>
          <w:numId w:val="2"/>
        </w:numPr>
      </w:pPr>
      <w:proofErr w:type="spellStart"/>
      <w:r w:rsidRPr="00CB1876">
        <w:t>Saam</w:t>
      </w:r>
      <w:proofErr w:type="spellEnd"/>
      <w:r w:rsidRPr="00CB1876">
        <w:t xml:space="preserve"> met art. 27 </w:t>
      </w:r>
      <w:proofErr w:type="spellStart"/>
      <w:r w:rsidRPr="00CB1876">
        <w:t>tot</w:t>
      </w:r>
      <w:proofErr w:type="spellEnd"/>
      <w:r w:rsidRPr="00CB1876">
        <w:t xml:space="preserve"> 29 van die NGB, </w:t>
      </w:r>
      <w:proofErr w:type="spellStart"/>
      <w:r w:rsidRPr="00CB1876">
        <w:t>bely</w:t>
      </w:r>
      <w:proofErr w:type="spellEnd"/>
      <w:r w:rsidRPr="00CB1876">
        <w:t xml:space="preserve">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dat</w:t>
      </w:r>
      <w:proofErr w:type="spellEnd"/>
      <w:r w:rsidRPr="00CB1876">
        <w:t xml:space="preserve"> die </w:t>
      </w:r>
      <w:proofErr w:type="spellStart"/>
      <w:r w:rsidRPr="00CB1876">
        <w:t>kerk</w:t>
      </w:r>
      <w:proofErr w:type="spellEnd"/>
      <w:r w:rsidRPr="00CB1876">
        <w:t xml:space="preserve"> “'n </w:t>
      </w:r>
      <w:proofErr w:type="spellStart"/>
      <w:r w:rsidRPr="00CB1876">
        <w:t>heilige</w:t>
      </w:r>
      <w:proofErr w:type="spellEnd"/>
      <w:r w:rsidRPr="00CB1876">
        <w:t xml:space="preserve"> </w:t>
      </w:r>
      <w:proofErr w:type="spellStart"/>
      <w:r w:rsidRPr="00CB1876">
        <w:t>vergadering</w:t>
      </w:r>
      <w:proofErr w:type="spellEnd"/>
      <w:r w:rsidRPr="00CB1876">
        <w:t xml:space="preserve"> is van </w:t>
      </w:r>
      <w:proofErr w:type="spellStart"/>
      <w:r w:rsidRPr="00CB1876">
        <w:t>almal</w:t>
      </w:r>
      <w:proofErr w:type="spellEnd"/>
      <w:r w:rsidRPr="00CB1876">
        <w:t xml:space="preserve"> </w:t>
      </w:r>
      <w:proofErr w:type="spellStart"/>
      <w:r w:rsidRPr="00CB1876">
        <w:t>wat</w:t>
      </w:r>
      <w:proofErr w:type="spellEnd"/>
      <w:r w:rsidRPr="00CB1876">
        <w:t xml:space="preserve"> </w:t>
      </w:r>
      <w:proofErr w:type="spellStart"/>
      <w:r w:rsidRPr="00CB1876">
        <w:t>waarlik</w:t>
      </w:r>
      <w:proofErr w:type="spellEnd"/>
      <w:r w:rsidRPr="00CB1876">
        <w:t xml:space="preserve"> in </w:t>
      </w:r>
      <w:proofErr w:type="spellStart"/>
      <w:r w:rsidRPr="00CB1876">
        <w:t>Christus</w:t>
      </w:r>
      <w:proofErr w:type="spellEnd"/>
      <w:r w:rsidRPr="00CB1876">
        <w:t xml:space="preserve"> </w:t>
      </w:r>
      <w:proofErr w:type="spellStart"/>
      <w:r w:rsidRPr="00CB1876">
        <w:t>glo</w:t>
      </w:r>
      <w:proofErr w:type="spellEnd"/>
      <w:r w:rsidRPr="00CB1876">
        <w:t xml:space="preserve">, </w:t>
      </w:r>
      <w:proofErr w:type="spellStart"/>
      <w:r w:rsidRPr="00CB1876">
        <w:t>wat</w:t>
      </w:r>
      <w:proofErr w:type="spellEnd"/>
      <w:r w:rsidRPr="00CB1876">
        <w:t xml:space="preserve"> </w:t>
      </w:r>
      <w:proofErr w:type="spellStart"/>
      <w:r w:rsidRPr="00CB1876">
        <w:t>almal</w:t>
      </w:r>
      <w:proofErr w:type="spellEnd"/>
      <w:r w:rsidRPr="00CB1876">
        <w:t xml:space="preserve"> </w:t>
      </w:r>
      <w:proofErr w:type="spellStart"/>
      <w:r w:rsidRPr="00CB1876">
        <w:t>hulle</w:t>
      </w:r>
      <w:proofErr w:type="spellEnd"/>
      <w:r w:rsidRPr="00CB1876">
        <w:t xml:space="preserve"> </w:t>
      </w:r>
      <w:proofErr w:type="spellStart"/>
      <w:r w:rsidRPr="00CB1876">
        <w:t>volle</w:t>
      </w:r>
      <w:proofErr w:type="spellEnd"/>
      <w:r w:rsidRPr="00CB1876">
        <w:t xml:space="preserve"> </w:t>
      </w:r>
      <w:proofErr w:type="spellStart"/>
      <w:r w:rsidRPr="00CB1876">
        <w:t>saligheid</w:t>
      </w:r>
      <w:proofErr w:type="spellEnd"/>
      <w:r w:rsidRPr="00CB1876">
        <w:t xml:space="preserve"> in Jesus </w:t>
      </w:r>
      <w:proofErr w:type="spellStart"/>
      <w:r w:rsidRPr="00CB1876">
        <w:t>Christus</w:t>
      </w:r>
      <w:proofErr w:type="spellEnd"/>
      <w:r w:rsidRPr="00CB1876">
        <w:t xml:space="preserve"> </w:t>
      </w:r>
      <w:proofErr w:type="spellStart"/>
      <w:r w:rsidRPr="00CB1876">
        <w:t>verwag</w:t>
      </w:r>
      <w:proofErr w:type="spellEnd"/>
      <w:r w:rsidRPr="00CB1876">
        <w:t xml:space="preserve"> en in </w:t>
      </w:r>
      <w:proofErr w:type="spellStart"/>
      <w:r w:rsidRPr="00CB1876">
        <w:t>Sy</w:t>
      </w:r>
      <w:proofErr w:type="spellEnd"/>
      <w:r w:rsidRPr="00CB1876">
        <w:t xml:space="preserve"> </w:t>
      </w:r>
      <w:proofErr w:type="spellStart"/>
      <w:r w:rsidRPr="00CB1876">
        <w:t>bloed</w:t>
      </w:r>
      <w:proofErr w:type="spellEnd"/>
      <w:r w:rsidRPr="00CB1876">
        <w:t xml:space="preserve"> </w:t>
      </w:r>
      <w:proofErr w:type="spellStart"/>
      <w:r w:rsidRPr="00CB1876">
        <w:t>gewas</w:t>
      </w:r>
      <w:proofErr w:type="spellEnd"/>
      <w:r w:rsidRPr="00CB1876">
        <w:t xml:space="preserve"> is, </w:t>
      </w:r>
      <w:proofErr w:type="spellStart"/>
      <w:r w:rsidRPr="00CB1876">
        <w:t>geheilig</w:t>
      </w:r>
      <w:proofErr w:type="spellEnd"/>
      <w:r w:rsidRPr="00CB1876">
        <w:t xml:space="preserve"> en </w:t>
      </w:r>
      <w:proofErr w:type="spellStart"/>
      <w:r w:rsidRPr="00CB1876">
        <w:t>verseël</w:t>
      </w:r>
      <w:proofErr w:type="spellEnd"/>
      <w:r w:rsidRPr="00CB1876">
        <w:t xml:space="preserve"> </w:t>
      </w:r>
      <w:proofErr w:type="spellStart"/>
      <w:r w:rsidRPr="00CB1876">
        <w:t>deur</w:t>
      </w:r>
      <w:proofErr w:type="spellEnd"/>
      <w:r w:rsidRPr="00CB1876">
        <w:t xml:space="preserve"> die </w:t>
      </w:r>
      <w:proofErr w:type="spellStart"/>
      <w:r w:rsidRPr="00CB1876">
        <w:t>Heilige</w:t>
      </w:r>
      <w:proofErr w:type="spellEnd"/>
      <w:r w:rsidRPr="00CB1876">
        <w:t xml:space="preserve"> Gees.”   </w:t>
      </w:r>
      <w:proofErr w:type="spellStart"/>
      <w:r w:rsidRPr="00CB1876">
        <w:t>Verder</w:t>
      </w:r>
      <w:proofErr w:type="spellEnd"/>
      <w:r w:rsidRPr="00CB1876">
        <w:t xml:space="preserve"> </w:t>
      </w:r>
      <w:proofErr w:type="spellStart"/>
      <w:r w:rsidRPr="00CB1876">
        <w:t>bely</w:t>
      </w:r>
      <w:proofErr w:type="spellEnd"/>
      <w:r w:rsidRPr="00CB1876">
        <w:t xml:space="preserve">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dat</w:t>
      </w:r>
      <w:proofErr w:type="spellEnd"/>
      <w:r w:rsidRPr="00CB1876">
        <w:t xml:space="preserve"> </w:t>
      </w:r>
      <w:proofErr w:type="spellStart"/>
      <w:r w:rsidRPr="00CB1876">
        <w:t>dit</w:t>
      </w:r>
      <w:proofErr w:type="spellEnd"/>
      <w:r w:rsidRPr="00CB1876">
        <w:t xml:space="preserve"> in die </w:t>
      </w:r>
      <w:proofErr w:type="spellStart"/>
      <w:r w:rsidRPr="00CB1876">
        <w:t>Skrif</w:t>
      </w:r>
      <w:proofErr w:type="spellEnd"/>
      <w:r w:rsidRPr="00CB1876">
        <w:t xml:space="preserve"> en die </w:t>
      </w:r>
      <w:proofErr w:type="spellStart"/>
      <w:r w:rsidRPr="00CB1876">
        <w:t>Belydenisskrifte</w:t>
      </w:r>
      <w:proofErr w:type="spellEnd"/>
      <w:r w:rsidRPr="00CB1876">
        <w:t xml:space="preserve"> self </w:t>
      </w:r>
      <w:proofErr w:type="spellStart"/>
      <w:r w:rsidRPr="00CB1876">
        <w:t>duidelik</w:t>
      </w:r>
      <w:proofErr w:type="spellEnd"/>
      <w:r w:rsidRPr="00CB1876">
        <w:t xml:space="preserve"> </w:t>
      </w:r>
      <w:proofErr w:type="spellStart"/>
      <w:r w:rsidRPr="00CB1876">
        <w:t>gestel</w:t>
      </w:r>
      <w:proofErr w:type="spellEnd"/>
      <w:r w:rsidRPr="00CB1876">
        <w:t xml:space="preserve"> word </w:t>
      </w:r>
      <w:proofErr w:type="spellStart"/>
      <w:r w:rsidRPr="00CB1876">
        <w:t>dat</w:t>
      </w:r>
      <w:proofErr w:type="spellEnd"/>
      <w:r w:rsidRPr="00CB1876">
        <w:t xml:space="preserve"> die </w:t>
      </w:r>
      <w:proofErr w:type="spellStart"/>
      <w:r w:rsidRPr="00CB1876">
        <w:t>waarmerke</w:t>
      </w:r>
      <w:proofErr w:type="spellEnd"/>
      <w:r w:rsidRPr="00CB1876">
        <w:t xml:space="preserve"> van 'n ware </w:t>
      </w:r>
      <w:proofErr w:type="spellStart"/>
      <w:r w:rsidRPr="00CB1876">
        <w:t>kerk</w:t>
      </w:r>
      <w:proofErr w:type="spellEnd"/>
      <w:r w:rsidRPr="00CB1876">
        <w:t xml:space="preserve"> die </w:t>
      </w:r>
      <w:proofErr w:type="spellStart"/>
      <w:r w:rsidRPr="00CB1876">
        <w:t>suiwere</w:t>
      </w:r>
      <w:proofErr w:type="spellEnd"/>
      <w:r w:rsidRPr="00CB1876">
        <w:t xml:space="preserve"> </w:t>
      </w:r>
      <w:proofErr w:type="spellStart"/>
      <w:r w:rsidRPr="00CB1876">
        <w:t>verkondiging</w:t>
      </w:r>
      <w:proofErr w:type="spellEnd"/>
      <w:r w:rsidRPr="00CB1876">
        <w:t xml:space="preserve"> van die </w:t>
      </w:r>
      <w:proofErr w:type="spellStart"/>
      <w:r w:rsidRPr="00CB1876">
        <w:t>evangelie</w:t>
      </w:r>
      <w:proofErr w:type="spellEnd"/>
      <w:r w:rsidRPr="00CB1876">
        <w:t xml:space="preserve">, die </w:t>
      </w:r>
      <w:proofErr w:type="spellStart"/>
      <w:r w:rsidRPr="00CB1876">
        <w:t>suiwer</w:t>
      </w:r>
      <w:proofErr w:type="spellEnd"/>
      <w:r w:rsidRPr="00CB1876">
        <w:t xml:space="preserve"> </w:t>
      </w:r>
      <w:proofErr w:type="spellStart"/>
      <w:r w:rsidRPr="00CB1876">
        <w:t>bediening</w:t>
      </w:r>
      <w:proofErr w:type="spellEnd"/>
      <w:r w:rsidRPr="00CB1876">
        <w:t xml:space="preserve"> van die </w:t>
      </w:r>
      <w:proofErr w:type="spellStart"/>
      <w:r w:rsidRPr="00CB1876">
        <w:t>sakramente</w:t>
      </w:r>
      <w:proofErr w:type="spellEnd"/>
      <w:r w:rsidRPr="00CB1876">
        <w:t xml:space="preserve"> en die </w:t>
      </w:r>
      <w:proofErr w:type="spellStart"/>
      <w:r w:rsidRPr="00CB1876">
        <w:t>toepassing</w:t>
      </w:r>
      <w:proofErr w:type="spellEnd"/>
      <w:r w:rsidRPr="00CB1876">
        <w:t xml:space="preserve"> van die </w:t>
      </w:r>
      <w:proofErr w:type="spellStart"/>
      <w:r w:rsidRPr="00CB1876">
        <w:t>kerklike</w:t>
      </w:r>
      <w:proofErr w:type="spellEnd"/>
      <w:r w:rsidRPr="00CB1876">
        <w:t xml:space="preserve"> tug is. (NGB art. 29)</w:t>
      </w:r>
    </w:p>
    <w:p w:rsidR="00CB1876" w:rsidRPr="00CB1876" w:rsidRDefault="00CB1876" w:rsidP="007013A6"/>
    <w:p w:rsidR="00CB1876" w:rsidRPr="007013A6" w:rsidRDefault="00CB1876" w:rsidP="007013A6">
      <w:pPr>
        <w:ind w:left="360"/>
        <w:rPr>
          <w:i/>
          <w:sz w:val="22"/>
          <w:szCs w:val="22"/>
        </w:rPr>
      </w:pPr>
      <w:r w:rsidRPr="007013A6">
        <w:rPr>
          <w:i/>
          <w:sz w:val="22"/>
          <w:szCs w:val="22"/>
        </w:rPr>
        <w:t xml:space="preserve">Ten </w:t>
      </w:r>
      <w:proofErr w:type="spellStart"/>
      <w:r w:rsidRPr="007013A6">
        <w:rPr>
          <w:i/>
          <w:sz w:val="22"/>
          <w:szCs w:val="22"/>
        </w:rPr>
        <w:t>opsigte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gramStart"/>
      <w:r w:rsidRPr="007013A6">
        <w:rPr>
          <w:i/>
          <w:sz w:val="22"/>
          <w:szCs w:val="22"/>
        </w:rPr>
        <w:t>van</w:t>
      </w:r>
      <w:proofErr w:type="gram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eerste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kenmerk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betreur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lae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vlak</w:t>
      </w:r>
      <w:proofErr w:type="spellEnd"/>
      <w:r w:rsidRPr="007013A6">
        <w:rPr>
          <w:i/>
          <w:sz w:val="22"/>
          <w:szCs w:val="22"/>
        </w:rPr>
        <w:t xml:space="preserve"> van </w:t>
      </w:r>
      <w:proofErr w:type="spellStart"/>
      <w:r w:rsidRPr="007013A6">
        <w:rPr>
          <w:i/>
          <w:sz w:val="22"/>
          <w:szCs w:val="22"/>
        </w:rPr>
        <w:t>prediking</w:t>
      </w:r>
      <w:proofErr w:type="spellEnd"/>
      <w:r w:rsidRPr="007013A6">
        <w:rPr>
          <w:i/>
          <w:sz w:val="22"/>
          <w:szCs w:val="22"/>
        </w:rPr>
        <w:t xml:space="preserve"> van </w:t>
      </w:r>
      <w:proofErr w:type="spellStart"/>
      <w:r w:rsidRPr="007013A6">
        <w:rPr>
          <w:i/>
          <w:sz w:val="22"/>
          <w:szCs w:val="22"/>
        </w:rPr>
        <w:t>vele</w:t>
      </w:r>
      <w:proofErr w:type="spellEnd"/>
      <w:r w:rsidRPr="007013A6">
        <w:rPr>
          <w:i/>
          <w:sz w:val="22"/>
          <w:szCs w:val="22"/>
        </w:rPr>
        <w:t xml:space="preserve">.  Die </w:t>
      </w:r>
      <w:proofErr w:type="spellStart"/>
      <w:r w:rsidRPr="007013A6">
        <w:rPr>
          <w:i/>
          <w:sz w:val="22"/>
          <w:szCs w:val="22"/>
        </w:rPr>
        <w:t>subtiele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verdraaiing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boodskap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Evangelie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waar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klem</w:t>
      </w:r>
      <w:proofErr w:type="spellEnd"/>
      <w:r w:rsidRPr="007013A6">
        <w:rPr>
          <w:i/>
          <w:sz w:val="22"/>
          <w:szCs w:val="22"/>
        </w:rPr>
        <w:t xml:space="preserve"> al </w:t>
      </w:r>
      <w:proofErr w:type="spellStart"/>
      <w:proofErr w:type="gramStart"/>
      <w:r w:rsidRPr="007013A6">
        <w:rPr>
          <w:i/>
          <w:sz w:val="22"/>
          <w:szCs w:val="22"/>
        </w:rPr>
        <w:t>meer</w:t>
      </w:r>
      <w:proofErr w:type="spellEnd"/>
      <w:proofErr w:type="gramEnd"/>
      <w:r w:rsidRPr="007013A6">
        <w:rPr>
          <w:i/>
          <w:sz w:val="22"/>
          <w:szCs w:val="22"/>
        </w:rPr>
        <w:t xml:space="preserve"> en </w:t>
      </w:r>
      <w:proofErr w:type="spellStart"/>
      <w:r w:rsidRPr="007013A6">
        <w:rPr>
          <w:i/>
          <w:sz w:val="22"/>
          <w:szCs w:val="22"/>
        </w:rPr>
        <w:t>meer</w:t>
      </w:r>
      <w:proofErr w:type="spellEnd"/>
      <w:r w:rsidRPr="007013A6">
        <w:rPr>
          <w:i/>
          <w:sz w:val="22"/>
          <w:szCs w:val="22"/>
        </w:rPr>
        <w:t xml:space="preserve"> op die </w:t>
      </w:r>
      <w:proofErr w:type="spellStart"/>
      <w:r w:rsidRPr="007013A6">
        <w:rPr>
          <w:i/>
          <w:sz w:val="22"/>
          <w:szCs w:val="22"/>
        </w:rPr>
        <w:t>horisontale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d.w.s</w:t>
      </w:r>
      <w:proofErr w:type="spellEnd"/>
      <w:r w:rsidRPr="007013A6">
        <w:rPr>
          <w:i/>
          <w:sz w:val="22"/>
          <w:szCs w:val="22"/>
        </w:rPr>
        <w:t xml:space="preserve">. die </w:t>
      </w:r>
      <w:proofErr w:type="spellStart"/>
      <w:r w:rsidRPr="007013A6">
        <w:rPr>
          <w:i/>
          <w:sz w:val="22"/>
          <w:szCs w:val="22"/>
        </w:rPr>
        <w:t>humanistiese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val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kan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nie </w:t>
      </w:r>
      <w:proofErr w:type="spellStart"/>
      <w:r w:rsidRPr="007013A6">
        <w:rPr>
          <w:i/>
          <w:sz w:val="22"/>
          <w:szCs w:val="22"/>
        </w:rPr>
        <w:t>onderskryf</w:t>
      </w:r>
      <w:proofErr w:type="spellEnd"/>
      <w:r w:rsidRPr="007013A6">
        <w:rPr>
          <w:i/>
          <w:sz w:val="22"/>
          <w:szCs w:val="22"/>
        </w:rPr>
        <w:t xml:space="preserve"> nie.   </w:t>
      </w:r>
      <w:proofErr w:type="spellStart"/>
      <w:r w:rsidRPr="007013A6">
        <w:rPr>
          <w:i/>
          <w:sz w:val="22"/>
          <w:szCs w:val="22"/>
        </w:rPr>
        <w:t>Wanneer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Woord</w:t>
      </w:r>
      <w:proofErr w:type="spellEnd"/>
      <w:r w:rsidRPr="007013A6">
        <w:rPr>
          <w:i/>
          <w:sz w:val="22"/>
          <w:szCs w:val="22"/>
        </w:rPr>
        <w:t xml:space="preserve"> van God en die </w:t>
      </w:r>
      <w:proofErr w:type="spellStart"/>
      <w:r w:rsidRPr="007013A6">
        <w:rPr>
          <w:i/>
          <w:sz w:val="22"/>
          <w:szCs w:val="22"/>
        </w:rPr>
        <w:t>Belydenisskrifte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daarop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gegrond</w:t>
      </w:r>
      <w:proofErr w:type="spellEnd"/>
      <w:r w:rsidRPr="007013A6">
        <w:rPr>
          <w:i/>
          <w:sz w:val="22"/>
          <w:szCs w:val="22"/>
        </w:rPr>
        <w:t xml:space="preserve"> is, nie </w:t>
      </w:r>
      <w:proofErr w:type="spellStart"/>
      <w:r w:rsidRPr="007013A6">
        <w:rPr>
          <w:i/>
          <w:sz w:val="22"/>
          <w:szCs w:val="22"/>
        </w:rPr>
        <w:t>meer</w:t>
      </w:r>
      <w:proofErr w:type="spellEnd"/>
      <w:r w:rsidRPr="007013A6">
        <w:rPr>
          <w:i/>
          <w:sz w:val="22"/>
          <w:szCs w:val="22"/>
        </w:rPr>
        <w:t xml:space="preserve"> as </w:t>
      </w:r>
      <w:proofErr w:type="spellStart"/>
      <w:r w:rsidRPr="007013A6">
        <w:rPr>
          <w:i/>
          <w:sz w:val="22"/>
          <w:szCs w:val="22"/>
        </w:rPr>
        <w:t>absoluut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gesaghebbend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aanvaar</w:t>
      </w:r>
      <w:proofErr w:type="spellEnd"/>
      <w:r w:rsidRPr="007013A6">
        <w:rPr>
          <w:i/>
          <w:sz w:val="22"/>
          <w:szCs w:val="22"/>
        </w:rPr>
        <w:t xml:space="preserve"> word nie, </w:t>
      </w:r>
      <w:proofErr w:type="spellStart"/>
      <w:r w:rsidRPr="007013A6">
        <w:rPr>
          <w:i/>
          <w:sz w:val="22"/>
          <w:szCs w:val="22"/>
        </w:rPr>
        <w:t>sal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verkondiging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Woord</w:t>
      </w:r>
      <w:proofErr w:type="spellEnd"/>
      <w:r w:rsidRPr="007013A6">
        <w:rPr>
          <w:i/>
          <w:sz w:val="22"/>
          <w:szCs w:val="22"/>
        </w:rPr>
        <w:t xml:space="preserve"> nie </w:t>
      </w:r>
      <w:proofErr w:type="spellStart"/>
      <w:r w:rsidRPr="007013A6">
        <w:rPr>
          <w:i/>
          <w:sz w:val="22"/>
          <w:szCs w:val="22"/>
        </w:rPr>
        <w:t>meer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wees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God </w:t>
      </w:r>
      <w:proofErr w:type="spellStart"/>
      <w:r w:rsidRPr="007013A6">
        <w:rPr>
          <w:i/>
          <w:sz w:val="22"/>
          <w:szCs w:val="22"/>
        </w:rPr>
        <w:t>daarmee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bedoel</w:t>
      </w:r>
      <w:proofErr w:type="spellEnd"/>
      <w:r w:rsidRPr="007013A6">
        <w:rPr>
          <w:i/>
          <w:sz w:val="22"/>
          <w:szCs w:val="22"/>
        </w:rPr>
        <w:t xml:space="preserve"> het nie.  </w:t>
      </w:r>
      <w:proofErr w:type="spellStart"/>
      <w:r w:rsidRPr="007013A6">
        <w:rPr>
          <w:i/>
          <w:sz w:val="22"/>
          <w:szCs w:val="22"/>
        </w:rPr>
        <w:t>Daarom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verwerp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modewoorde</w:t>
      </w:r>
      <w:proofErr w:type="spellEnd"/>
      <w:r w:rsidRPr="007013A6">
        <w:rPr>
          <w:i/>
          <w:sz w:val="22"/>
          <w:szCs w:val="22"/>
        </w:rPr>
        <w:t xml:space="preserve"> “</w:t>
      </w:r>
      <w:proofErr w:type="spellStart"/>
      <w:r w:rsidRPr="007013A6">
        <w:rPr>
          <w:i/>
          <w:sz w:val="22"/>
          <w:szCs w:val="22"/>
        </w:rPr>
        <w:t>ruimte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maak</w:t>
      </w:r>
      <w:proofErr w:type="spellEnd"/>
      <w:r w:rsidRPr="007013A6">
        <w:rPr>
          <w:i/>
          <w:sz w:val="22"/>
          <w:szCs w:val="22"/>
        </w:rPr>
        <w:t>”, “</w:t>
      </w:r>
      <w:proofErr w:type="spellStart"/>
      <w:r w:rsidRPr="007013A6">
        <w:rPr>
          <w:i/>
          <w:sz w:val="22"/>
          <w:szCs w:val="22"/>
        </w:rPr>
        <w:t>diversiteit</w:t>
      </w:r>
      <w:proofErr w:type="spellEnd"/>
      <w:r w:rsidRPr="007013A6">
        <w:rPr>
          <w:i/>
          <w:sz w:val="22"/>
          <w:szCs w:val="22"/>
        </w:rPr>
        <w:t xml:space="preserve">” en </w:t>
      </w:r>
      <w:proofErr w:type="spellStart"/>
      <w:r w:rsidRPr="007013A6">
        <w:rPr>
          <w:i/>
          <w:sz w:val="22"/>
          <w:szCs w:val="22"/>
        </w:rPr>
        <w:t>alle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kerklike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uitsprake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dié</w:t>
      </w:r>
      <w:proofErr w:type="spellEnd"/>
      <w:r w:rsidRPr="007013A6">
        <w:rPr>
          <w:i/>
          <w:sz w:val="22"/>
          <w:szCs w:val="22"/>
        </w:rPr>
        <w:t xml:space="preserve"> en </w:t>
      </w:r>
      <w:proofErr w:type="spellStart"/>
      <w:r w:rsidRPr="007013A6">
        <w:rPr>
          <w:i/>
          <w:sz w:val="22"/>
          <w:szCs w:val="22"/>
        </w:rPr>
        <w:t>soortgelyke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woorde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gebruik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om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Bybelse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boodskap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af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te</w:t>
      </w:r>
      <w:proofErr w:type="spellEnd"/>
      <w:r w:rsidRPr="007013A6">
        <w:rPr>
          <w:i/>
          <w:sz w:val="22"/>
          <w:szCs w:val="22"/>
        </w:rPr>
        <w:t xml:space="preserve"> water en </w:t>
      </w:r>
      <w:proofErr w:type="spellStart"/>
      <w:r w:rsidRPr="007013A6">
        <w:rPr>
          <w:i/>
          <w:sz w:val="22"/>
          <w:szCs w:val="22"/>
        </w:rPr>
        <w:t>kragteloos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maak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soos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byvoorbeeld</w:t>
      </w:r>
      <w:proofErr w:type="spellEnd"/>
      <w:r w:rsidRPr="007013A6">
        <w:rPr>
          <w:i/>
          <w:sz w:val="22"/>
          <w:szCs w:val="22"/>
        </w:rPr>
        <w:t xml:space="preserve"> met </w:t>
      </w:r>
      <w:proofErr w:type="spellStart"/>
      <w:r w:rsidRPr="007013A6">
        <w:rPr>
          <w:i/>
          <w:sz w:val="22"/>
          <w:szCs w:val="22"/>
        </w:rPr>
        <w:t>betrekking</w:t>
      </w:r>
      <w:proofErr w:type="spellEnd"/>
      <w:r w:rsidRPr="007013A6">
        <w:rPr>
          <w:i/>
          <w:sz w:val="22"/>
          <w:szCs w:val="22"/>
        </w:rPr>
        <w:t xml:space="preserve"> tot </w:t>
      </w:r>
      <w:proofErr w:type="spellStart"/>
      <w:r w:rsidRPr="007013A6">
        <w:rPr>
          <w:i/>
          <w:sz w:val="22"/>
          <w:szCs w:val="22"/>
        </w:rPr>
        <w:t>homoseksualiteit</w:t>
      </w:r>
      <w:proofErr w:type="spellEnd"/>
      <w:r w:rsidRPr="007013A6">
        <w:rPr>
          <w:i/>
          <w:sz w:val="22"/>
          <w:szCs w:val="22"/>
        </w:rPr>
        <w:t xml:space="preserve">, die </w:t>
      </w:r>
      <w:proofErr w:type="spellStart"/>
      <w:r w:rsidRPr="007013A6">
        <w:rPr>
          <w:i/>
          <w:sz w:val="22"/>
          <w:szCs w:val="22"/>
        </w:rPr>
        <w:t>bestaan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persoon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duiwel</w:t>
      </w:r>
      <w:proofErr w:type="spellEnd"/>
      <w:r w:rsidRPr="007013A6">
        <w:rPr>
          <w:i/>
          <w:sz w:val="22"/>
          <w:szCs w:val="22"/>
        </w:rPr>
        <w:t xml:space="preserve"> en die </w:t>
      </w:r>
      <w:proofErr w:type="spellStart"/>
      <w:r w:rsidRPr="007013A6">
        <w:rPr>
          <w:i/>
          <w:sz w:val="22"/>
          <w:szCs w:val="22"/>
        </w:rPr>
        <w:t>dwaling</w:t>
      </w:r>
      <w:proofErr w:type="spellEnd"/>
      <w:r w:rsidRPr="007013A6">
        <w:rPr>
          <w:i/>
          <w:sz w:val="22"/>
          <w:szCs w:val="22"/>
        </w:rPr>
        <w:t xml:space="preserve"> van </w:t>
      </w:r>
      <w:proofErr w:type="spellStart"/>
      <w:r w:rsidRPr="007013A6">
        <w:rPr>
          <w:i/>
          <w:sz w:val="22"/>
          <w:szCs w:val="22"/>
        </w:rPr>
        <w:t>saambly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voor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huwelik</w:t>
      </w:r>
      <w:proofErr w:type="spellEnd"/>
      <w:r w:rsidRPr="007013A6">
        <w:rPr>
          <w:i/>
          <w:sz w:val="22"/>
          <w:szCs w:val="22"/>
        </w:rPr>
        <w:t>. (</w:t>
      </w:r>
      <w:proofErr w:type="spellStart"/>
      <w:r w:rsidRPr="007013A6">
        <w:rPr>
          <w:i/>
          <w:sz w:val="22"/>
          <w:szCs w:val="22"/>
        </w:rPr>
        <w:t>Algemene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Sinode</w:t>
      </w:r>
      <w:proofErr w:type="spellEnd"/>
      <w:r w:rsidRPr="007013A6">
        <w:rPr>
          <w:i/>
          <w:sz w:val="22"/>
          <w:szCs w:val="22"/>
        </w:rPr>
        <w:t xml:space="preserve"> van 2007 en 2011)  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sakramente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betref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beskou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Doop</w:t>
      </w:r>
      <w:proofErr w:type="spellEnd"/>
      <w:r w:rsidRPr="007013A6">
        <w:rPr>
          <w:i/>
          <w:sz w:val="22"/>
          <w:szCs w:val="22"/>
        </w:rPr>
        <w:t xml:space="preserve"> as </w:t>
      </w:r>
      <w:proofErr w:type="spellStart"/>
      <w:r w:rsidRPr="007013A6">
        <w:rPr>
          <w:i/>
          <w:sz w:val="22"/>
          <w:szCs w:val="22"/>
        </w:rPr>
        <w:t>eenmalig</w:t>
      </w:r>
      <w:proofErr w:type="spellEnd"/>
      <w:r w:rsidRPr="007013A6">
        <w:rPr>
          <w:i/>
          <w:sz w:val="22"/>
          <w:szCs w:val="22"/>
        </w:rPr>
        <w:t xml:space="preserve"> (</w:t>
      </w:r>
      <w:proofErr w:type="spellStart"/>
      <w:r w:rsidRPr="007013A6">
        <w:rPr>
          <w:i/>
          <w:sz w:val="22"/>
          <w:szCs w:val="22"/>
        </w:rPr>
        <w:t>Ef</w:t>
      </w:r>
      <w:proofErr w:type="spellEnd"/>
      <w:r w:rsidRPr="007013A6">
        <w:rPr>
          <w:i/>
          <w:sz w:val="22"/>
          <w:szCs w:val="22"/>
        </w:rPr>
        <w:t>. 4:5)</w:t>
      </w:r>
      <w:proofErr w:type="gramStart"/>
      <w:r w:rsidRPr="007013A6">
        <w:rPr>
          <w:i/>
          <w:sz w:val="22"/>
          <w:szCs w:val="22"/>
        </w:rPr>
        <w:t>  en</w:t>
      </w:r>
      <w:proofErr w:type="gram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dat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toewyding</w:t>
      </w:r>
      <w:proofErr w:type="spellEnd"/>
      <w:r w:rsidRPr="007013A6">
        <w:rPr>
          <w:i/>
          <w:sz w:val="22"/>
          <w:szCs w:val="22"/>
        </w:rPr>
        <w:t xml:space="preserve"> as </w:t>
      </w:r>
      <w:proofErr w:type="spellStart"/>
      <w:r w:rsidRPr="007013A6">
        <w:rPr>
          <w:i/>
          <w:sz w:val="22"/>
          <w:szCs w:val="22"/>
        </w:rPr>
        <w:t>antwoord</w:t>
      </w:r>
      <w:proofErr w:type="spellEnd"/>
      <w:r w:rsidRPr="007013A6">
        <w:rPr>
          <w:i/>
          <w:sz w:val="22"/>
          <w:szCs w:val="22"/>
        </w:rPr>
        <w:t xml:space="preserve"> op die </w:t>
      </w:r>
      <w:proofErr w:type="spellStart"/>
      <w:r w:rsidRPr="007013A6">
        <w:rPr>
          <w:i/>
          <w:sz w:val="22"/>
          <w:szCs w:val="22"/>
        </w:rPr>
        <w:t>Doop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telkens</w:t>
      </w:r>
      <w:proofErr w:type="spellEnd"/>
      <w:r w:rsidRPr="007013A6">
        <w:rPr>
          <w:i/>
          <w:sz w:val="22"/>
          <w:szCs w:val="22"/>
        </w:rPr>
        <w:t xml:space="preserve"> by die </w:t>
      </w:r>
      <w:proofErr w:type="spellStart"/>
      <w:r w:rsidRPr="007013A6">
        <w:rPr>
          <w:i/>
          <w:sz w:val="22"/>
          <w:szCs w:val="22"/>
        </w:rPr>
        <w:t>Nagmaal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bevestig</w:t>
      </w:r>
      <w:proofErr w:type="spellEnd"/>
      <w:r w:rsidRPr="007013A6">
        <w:rPr>
          <w:i/>
          <w:sz w:val="22"/>
          <w:szCs w:val="22"/>
        </w:rPr>
        <w:t xml:space="preserve"> word.   </w:t>
      </w: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spreek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ten </w:t>
      </w:r>
      <w:proofErr w:type="spellStart"/>
      <w:r w:rsidRPr="007013A6">
        <w:rPr>
          <w:i/>
          <w:sz w:val="22"/>
          <w:szCs w:val="22"/>
        </w:rPr>
        <w:t>sterkste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uit</w:t>
      </w:r>
      <w:proofErr w:type="spellEnd"/>
      <w:r w:rsidRPr="007013A6">
        <w:rPr>
          <w:i/>
          <w:sz w:val="22"/>
          <w:szCs w:val="22"/>
        </w:rPr>
        <w:t xml:space="preserve"> teen die </w:t>
      </w:r>
      <w:proofErr w:type="spellStart"/>
      <w:r w:rsidRPr="007013A6">
        <w:rPr>
          <w:i/>
          <w:sz w:val="22"/>
          <w:szCs w:val="22"/>
        </w:rPr>
        <w:t>grootskaalse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ignorering</w:t>
      </w:r>
      <w:proofErr w:type="spellEnd"/>
      <w:r w:rsidRPr="007013A6">
        <w:rPr>
          <w:i/>
          <w:sz w:val="22"/>
          <w:szCs w:val="22"/>
        </w:rPr>
        <w:t xml:space="preserve"> van die tug in die </w:t>
      </w:r>
      <w:proofErr w:type="spellStart"/>
      <w:r w:rsidRPr="007013A6">
        <w:rPr>
          <w:i/>
          <w:sz w:val="22"/>
          <w:szCs w:val="22"/>
        </w:rPr>
        <w:t>kerk</w:t>
      </w:r>
      <w:proofErr w:type="spellEnd"/>
      <w:r w:rsidRPr="007013A6">
        <w:rPr>
          <w:i/>
          <w:sz w:val="22"/>
          <w:szCs w:val="22"/>
        </w:rPr>
        <w:t xml:space="preserve"> en </w:t>
      </w:r>
      <w:proofErr w:type="spellStart"/>
      <w:r w:rsidRPr="007013A6">
        <w:rPr>
          <w:i/>
          <w:sz w:val="22"/>
          <w:szCs w:val="22"/>
        </w:rPr>
        <w:t>veral</w:t>
      </w:r>
      <w:proofErr w:type="spellEnd"/>
      <w:r w:rsidRPr="007013A6">
        <w:rPr>
          <w:i/>
          <w:sz w:val="22"/>
          <w:szCs w:val="22"/>
        </w:rPr>
        <w:t xml:space="preserve"> die “</w:t>
      </w:r>
      <w:proofErr w:type="spellStart"/>
      <w:r w:rsidRPr="007013A6">
        <w:rPr>
          <w:i/>
          <w:sz w:val="22"/>
          <w:szCs w:val="22"/>
        </w:rPr>
        <w:t>ruimte</w:t>
      </w:r>
      <w:proofErr w:type="spellEnd"/>
      <w:r w:rsidRPr="007013A6">
        <w:rPr>
          <w:i/>
          <w:sz w:val="22"/>
          <w:szCs w:val="22"/>
        </w:rPr>
        <w:t xml:space="preserve">”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gelaat</w:t>
      </w:r>
      <w:proofErr w:type="spellEnd"/>
      <w:r w:rsidRPr="007013A6">
        <w:rPr>
          <w:i/>
          <w:sz w:val="22"/>
          <w:szCs w:val="22"/>
        </w:rPr>
        <w:t xml:space="preserve"> word </w:t>
      </w:r>
      <w:proofErr w:type="spellStart"/>
      <w:r w:rsidRPr="007013A6">
        <w:rPr>
          <w:i/>
          <w:sz w:val="22"/>
          <w:szCs w:val="22"/>
        </w:rPr>
        <w:t>vir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dosente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aan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Teologiese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Fakulteite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r w:rsidRPr="007013A6">
        <w:rPr>
          <w:i/>
          <w:sz w:val="22"/>
          <w:szCs w:val="22"/>
        </w:rPr>
        <w:t>hooggeplaaste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amptenare</w:t>
      </w:r>
      <w:proofErr w:type="spellEnd"/>
      <w:r w:rsidRPr="007013A6">
        <w:rPr>
          <w:i/>
          <w:sz w:val="22"/>
          <w:szCs w:val="22"/>
        </w:rPr>
        <w:t xml:space="preserve"> en </w:t>
      </w:r>
      <w:proofErr w:type="spellStart"/>
      <w:r w:rsidRPr="007013A6">
        <w:rPr>
          <w:i/>
          <w:sz w:val="22"/>
          <w:szCs w:val="22"/>
        </w:rPr>
        <w:t>andere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om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verkondig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hulle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wil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sonder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vrees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hulle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onder</w:t>
      </w:r>
      <w:proofErr w:type="spellEnd"/>
      <w:r w:rsidRPr="007013A6">
        <w:rPr>
          <w:i/>
          <w:sz w:val="22"/>
          <w:szCs w:val="22"/>
        </w:rPr>
        <w:t xml:space="preserve"> tug </w:t>
      </w:r>
      <w:proofErr w:type="spellStart"/>
      <w:r w:rsidRPr="007013A6">
        <w:rPr>
          <w:i/>
          <w:sz w:val="22"/>
          <w:szCs w:val="22"/>
        </w:rPr>
        <w:t>sal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kom</w:t>
      </w:r>
      <w:proofErr w:type="spellEnd"/>
      <w:r w:rsidRPr="007013A6">
        <w:rPr>
          <w:i/>
          <w:sz w:val="22"/>
          <w:szCs w:val="22"/>
        </w:rPr>
        <w:t xml:space="preserve">, al </w:t>
      </w:r>
      <w:proofErr w:type="spellStart"/>
      <w:r w:rsidRPr="007013A6">
        <w:rPr>
          <w:i/>
          <w:sz w:val="22"/>
          <w:szCs w:val="22"/>
        </w:rPr>
        <w:t>minag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hulle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hul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legitimasie-eed</w:t>
      </w:r>
      <w:proofErr w:type="spellEnd"/>
      <w:r w:rsidRPr="007013A6">
        <w:rPr>
          <w:i/>
          <w:sz w:val="22"/>
          <w:szCs w:val="22"/>
        </w:rPr>
        <w:t>.</w:t>
      </w:r>
    </w:p>
    <w:p w:rsidR="00CB1876" w:rsidRPr="00CB1876" w:rsidRDefault="00CB1876" w:rsidP="007013A6"/>
    <w:p w:rsidR="00CB1876" w:rsidRPr="00CB1876" w:rsidRDefault="00CB1876" w:rsidP="007013A6">
      <w:pPr>
        <w:pStyle w:val="ListParagraph"/>
        <w:numPr>
          <w:ilvl w:val="0"/>
          <w:numId w:val="2"/>
        </w:numPr>
      </w:pPr>
      <w:proofErr w:type="spellStart"/>
      <w:r w:rsidRPr="00CB1876">
        <w:t>Volgens</w:t>
      </w:r>
      <w:proofErr w:type="spellEnd"/>
      <w:r w:rsidRPr="00CB1876">
        <w:t xml:space="preserve"> die </w:t>
      </w:r>
      <w:proofErr w:type="spellStart"/>
      <w:r w:rsidRPr="00CB1876">
        <w:t>Bybel</w:t>
      </w:r>
      <w:proofErr w:type="spellEnd"/>
      <w:r w:rsidRPr="00CB1876">
        <w:t xml:space="preserve"> is die </w:t>
      </w:r>
      <w:proofErr w:type="spellStart"/>
      <w:r w:rsidRPr="00CB1876">
        <w:t>duiwel</w:t>
      </w:r>
      <w:proofErr w:type="spellEnd"/>
      <w:r w:rsidRPr="00CB1876">
        <w:t xml:space="preserve"> 'n </w:t>
      </w:r>
      <w:proofErr w:type="spellStart"/>
      <w:r w:rsidRPr="00CB1876">
        <w:t>persoon</w:t>
      </w:r>
      <w:proofErr w:type="spellEnd"/>
      <w:r w:rsidRPr="00CB1876">
        <w:t xml:space="preserve"> en die </w:t>
      </w:r>
      <w:proofErr w:type="spellStart"/>
      <w:r w:rsidRPr="00CB1876">
        <w:t>oorsprong</w:t>
      </w:r>
      <w:proofErr w:type="spellEnd"/>
      <w:r w:rsidRPr="00CB1876">
        <w:t xml:space="preserve"> van </w:t>
      </w:r>
      <w:proofErr w:type="spellStart"/>
      <w:r w:rsidRPr="00CB1876">
        <w:t>alle</w:t>
      </w:r>
      <w:proofErr w:type="spellEnd"/>
      <w:r w:rsidRPr="00CB1876">
        <w:t xml:space="preserve"> </w:t>
      </w:r>
      <w:proofErr w:type="spellStart"/>
      <w:r w:rsidRPr="00CB1876">
        <w:t>kwaad</w:t>
      </w:r>
      <w:proofErr w:type="spellEnd"/>
      <w:r w:rsidRPr="00CB1876">
        <w:t xml:space="preserve">.  </w:t>
      </w:r>
      <w:proofErr w:type="spellStart"/>
      <w:r w:rsidRPr="00CB1876">
        <w:t>Hy</w:t>
      </w:r>
      <w:proofErr w:type="spellEnd"/>
      <w:r w:rsidRPr="00CB1876">
        <w:t xml:space="preserve"> is “die slang van </w:t>
      </w:r>
      <w:proofErr w:type="spellStart"/>
      <w:r w:rsidRPr="00CB1876">
        <w:t>ouds</w:t>
      </w:r>
      <w:proofErr w:type="spellEnd"/>
      <w:r w:rsidRPr="00CB1876">
        <w:t xml:space="preserve">, </w:t>
      </w:r>
      <w:proofErr w:type="spellStart"/>
      <w:r w:rsidRPr="00CB1876">
        <w:t>wat</w:t>
      </w:r>
      <w:proofErr w:type="spellEnd"/>
      <w:r w:rsidRPr="00CB1876">
        <w:t xml:space="preserve"> die </w:t>
      </w:r>
      <w:proofErr w:type="spellStart"/>
      <w:r w:rsidRPr="00CB1876">
        <w:t>duiwel</w:t>
      </w:r>
      <w:proofErr w:type="spellEnd"/>
      <w:r w:rsidRPr="00CB1876">
        <w:t xml:space="preserve"> en die Satan </w:t>
      </w:r>
      <w:proofErr w:type="spellStart"/>
      <w:r w:rsidRPr="00CB1876">
        <w:t>genoem</w:t>
      </w:r>
      <w:proofErr w:type="spellEnd"/>
      <w:r w:rsidRPr="00CB1876">
        <w:t xml:space="preserve"> word en </w:t>
      </w:r>
      <w:proofErr w:type="spellStart"/>
      <w:r w:rsidRPr="00CB1876">
        <w:t>wat</w:t>
      </w:r>
      <w:proofErr w:type="spellEnd"/>
      <w:r w:rsidRPr="00CB1876">
        <w:t xml:space="preserve"> die </w:t>
      </w:r>
      <w:proofErr w:type="spellStart"/>
      <w:r w:rsidRPr="00CB1876">
        <w:t>hele</w:t>
      </w:r>
      <w:proofErr w:type="spellEnd"/>
      <w:r w:rsidRPr="00CB1876">
        <w:t xml:space="preserve"> </w:t>
      </w:r>
      <w:proofErr w:type="spellStart"/>
      <w:r w:rsidRPr="00CB1876">
        <w:t>wêreld</w:t>
      </w:r>
      <w:proofErr w:type="spellEnd"/>
      <w:r w:rsidRPr="00CB1876">
        <w:t xml:space="preserve"> </w:t>
      </w:r>
      <w:proofErr w:type="spellStart"/>
      <w:r w:rsidRPr="00CB1876">
        <w:t>verlei</w:t>
      </w:r>
      <w:proofErr w:type="spellEnd"/>
      <w:r w:rsidRPr="00CB1876">
        <w:t xml:space="preserve">.” (Op. 12:9;  </w:t>
      </w:r>
      <w:proofErr w:type="spellStart"/>
      <w:r w:rsidRPr="00CB1876">
        <w:t>Ef</w:t>
      </w:r>
      <w:proofErr w:type="spellEnd"/>
      <w:r w:rsidRPr="00CB1876">
        <w:t xml:space="preserve">. 6:12-16;  </w:t>
      </w:r>
      <w:proofErr w:type="spellStart"/>
      <w:r w:rsidRPr="00CB1876">
        <w:t>Jak</w:t>
      </w:r>
      <w:proofErr w:type="spellEnd"/>
      <w:r w:rsidRPr="00CB1876">
        <w:t xml:space="preserve">. 4:7;  Matt. 4:1-11;  NGB art. 37;  HK </w:t>
      </w:r>
      <w:proofErr w:type="spellStart"/>
      <w:r w:rsidRPr="00CB1876">
        <w:t>vraag</w:t>
      </w:r>
      <w:proofErr w:type="spellEnd"/>
      <w:r w:rsidRPr="00CB1876">
        <w:t xml:space="preserve"> en </w:t>
      </w:r>
      <w:proofErr w:type="spellStart"/>
      <w:r w:rsidRPr="00CB1876">
        <w:t>antwoord</w:t>
      </w:r>
      <w:proofErr w:type="spellEnd"/>
      <w:r w:rsidRPr="00CB1876">
        <w:t xml:space="preserve"> 127)</w:t>
      </w:r>
    </w:p>
    <w:p w:rsidR="00CB1876" w:rsidRPr="00CB1876" w:rsidRDefault="00CB1876" w:rsidP="007013A6"/>
    <w:p w:rsidR="00CB1876" w:rsidRPr="007013A6" w:rsidRDefault="00CB1876" w:rsidP="007013A6">
      <w:pPr>
        <w:ind w:left="360"/>
        <w:rPr>
          <w:i/>
          <w:sz w:val="22"/>
          <w:szCs w:val="22"/>
        </w:rPr>
      </w:pPr>
      <w:proofErr w:type="spellStart"/>
      <w:r w:rsidRPr="007013A6">
        <w:rPr>
          <w:i/>
          <w:sz w:val="22"/>
          <w:szCs w:val="22"/>
        </w:rPr>
        <w:t>Ons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verklaar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daar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geen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ruimte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gelaat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mag</w:t>
      </w:r>
      <w:proofErr w:type="spellEnd"/>
      <w:r w:rsidRPr="007013A6">
        <w:rPr>
          <w:i/>
          <w:sz w:val="22"/>
          <w:szCs w:val="22"/>
        </w:rPr>
        <w:t xml:space="preserve"> word </w:t>
      </w:r>
      <w:proofErr w:type="spellStart"/>
      <w:r w:rsidRPr="007013A6">
        <w:rPr>
          <w:i/>
          <w:sz w:val="22"/>
          <w:szCs w:val="22"/>
        </w:rPr>
        <w:t>vir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onsekerheid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oor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bestaan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persoon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duiwel</w:t>
      </w:r>
      <w:proofErr w:type="spellEnd"/>
      <w:r w:rsidRPr="007013A6">
        <w:rPr>
          <w:i/>
          <w:sz w:val="22"/>
          <w:szCs w:val="22"/>
        </w:rPr>
        <w:t xml:space="preserve"> nie.  Die </w:t>
      </w:r>
      <w:proofErr w:type="spellStart"/>
      <w:r w:rsidRPr="007013A6">
        <w:rPr>
          <w:i/>
          <w:sz w:val="22"/>
          <w:szCs w:val="22"/>
        </w:rPr>
        <w:t>teologiese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konsekwensies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ontkenning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bestaan</w:t>
      </w:r>
      <w:proofErr w:type="spellEnd"/>
      <w:r w:rsidRPr="007013A6">
        <w:rPr>
          <w:i/>
          <w:sz w:val="22"/>
          <w:szCs w:val="22"/>
        </w:rPr>
        <w:t xml:space="preserve"> van die </w:t>
      </w:r>
      <w:proofErr w:type="spellStart"/>
      <w:r w:rsidRPr="007013A6">
        <w:rPr>
          <w:i/>
          <w:sz w:val="22"/>
          <w:szCs w:val="22"/>
        </w:rPr>
        <w:t>duiwel</w:t>
      </w:r>
      <w:proofErr w:type="spellEnd"/>
      <w:r w:rsidRPr="007013A6">
        <w:rPr>
          <w:i/>
          <w:sz w:val="22"/>
          <w:szCs w:val="22"/>
        </w:rPr>
        <w:t xml:space="preserve"> as </w:t>
      </w:r>
      <w:proofErr w:type="spellStart"/>
      <w:r w:rsidRPr="007013A6">
        <w:rPr>
          <w:i/>
          <w:sz w:val="22"/>
          <w:szCs w:val="22"/>
        </w:rPr>
        <w:t>persoon</w:t>
      </w:r>
      <w:proofErr w:type="spellEnd"/>
      <w:r w:rsidRPr="007013A6">
        <w:rPr>
          <w:i/>
          <w:sz w:val="22"/>
          <w:szCs w:val="22"/>
        </w:rPr>
        <w:t xml:space="preserve">, </w:t>
      </w:r>
      <w:proofErr w:type="spellStart"/>
      <w:proofErr w:type="gramStart"/>
      <w:r w:rsidRPr="007013A6">
        <w:rPr>
          <w:i/>
          <w:sz w:val="22"/>
          <w:szCs w:val="22"/>
        </w:rPr>
        <w:t>tas</w:t>
      </w:r>
      <w:proofErr w:type="spellEnd"/>
      <w:proofErr w:type="gramEnd"/>
      <w:r w:rsidRPr="007013A6">
        <w:rPr>
          <w:i/>
          <w:sz w:val="22"/>
          <w:szCs w:val="22"/>
        </w:rPr>
        <w:t xml:space="preserve"> die hart van die </w:t>
      </w:r>
      <w:proofErr w:type="spellStart"/>
      <w:r w:rsidRPr="007013A6">
        <w:rPr>
          <w:i/>
          <w:sz w:val="22"/>
          <w:szCs w:val="22"/>
        </w:rPr>
        <w:t>evangelie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aan</w:t>
      </w:r>
      <w:proofErr w:type="spellEnd"/>
      <w:r w:rsidRPr="007013A6">
        <w:rPr>
          <w:i/>
          <w:sz w:val="22"/>
          <w:szCs w:val="22"/>
        </w:rPr>
        <w:t xml:space="preserve">.   Om </w:t>
      </w:r>
      <w:proofErr w:type="spellStart"/>
      <w:r w:rsidRPr="007013A6">
        <w:rPr>
          <w:i/>
          <w:sz w:val="22"/>
          <w:szCs w:val="22"/>
        </w:rPr>
        <w:t>dit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proofErr w:type="gramStart"/>
      <w:r w:rsidRPr="007013A6">
        <w:rPr>
          <w:i/>
          <w:sz w:val="22"/>
          <w:szCs w:val="22"/>
        </w:rPr>
        <w:t>te</w:t>
      </w:r>
      <w:proofErr w:type="spellEnd"/>
      <w:proofErr w:type="gram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doen</w:t>
      </w:r>
      <w:proofErr w:type="spellEnd"/>
      <w:r w:rsidRPr="007013A6">
        <w:rPr>
          <w:i/>
          <w:sz w:val="22"/>
          <w:szCs w:val="22"/>
        </w:rPr>
        <w:t xml:space="preserve">, is </w:t>
      </w:r>
      <w:proofErr w:type="spellStart"/>
      <w:r w:rsidRPr="007013A6">
        <w:rPr>
          <w:i/>
          <w:sz w:val="22"/>
          <w:szCs w:val="22"/>
        </w:rPr>
        <w:t>juis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wat</w:t>
      </w:r>
      <w:proofErr w:type="spellEnd"/>
      <w:r w:rsidRPr="007013A6">
        <w:rPr>
          <w:i/>
          <w:sz w:val="22"/>
          <w:szCs w:val="22"/>
        </w:rPr>
        <w:t xml:space="preserve"> die </w:t>
      </w:r>
      <w:proofErr w:type="spellStart"/>
      <w:r w:rsidRPr="007013A6">
        <w:rPr>
          <w:i/>
          <w:sz w:val="22"/>
          <w:szCs w:val="22"/>
        </w:rPr>
        <w:t>duiwel</w:t>
      </w:r>
      <w:proofErr w:type="spellEnd"/>
      <w:r w:rsidRPr="007013A6">
        <w:rPr>
          <w:i/>
          <w:sz w:val="22"/>
          <w:szCs w:val="22"/>
        </w:rPr>
        <w:t xml:space="preserve"> </w:t>
      </w:r>
      <w:proofErr w:type="spellStart"/>
      <w:r w:rsidRPr="007013A6">
        <w:rPr>
          <w:i/>
          <w:sz w:val="22"/>
          <w:szCs w:val="22"/>
        </w:rPr>
        <w:t>verlang</w:t>
      </w:r>
      <w:proofErr w:type="spellEnd"/>
      <w:r w:rsidRPr="007013A6">
        <w:rPr>
          <w:i/>
          <w:sz w:val="22"/>
          <w:szCs w:val="22"/>
        </w:rPr>
        <w:t>.</w:t>
      </w:r>
    </w:p>
    <w:p w:rsidR="00CB1876" w:rsidRPr="00CB1876" w:rsidRDefault="00CB1876" w:rsidP="007013A6"/>
    <w:p w:rsidR="00E10B1E" w:rsidRDefault="00CB1876" w:rsidP="007013A6">
      <w:proofErr w:type="spellStart"/>
      <w:r w:rsidRPr="00CB1876">
        <w:t>Deur</w:t>
      </w:r>
      <w:proofErr w:type="spellEnd"/>
      <w:r w:rsidRPr="00CB1876">
        <w:t xml:space="preserve"> </w:t>
      </w:r>
      <w:proofErr w:type="spellStart"/>
      <w:r w:rsidRPr="00CB1876">
        <w:t>aan</w:t>
      </w:r>
      <w:proofErr w:type="spellEnd"/>
      <w:r w:rsidRPr="00CB1876">
        <w:t xml:space="preserve"> die </w:t>
      </w:r>
      <w:proofErr w:type="spellStart"/>
      <w:r w:rsidRPr="00CB1876">
        <w:t>bostaande</w:t>
      </w:r>
      <w:proofErr w:type="spellEnd"/>
      <w:r w:rsidRPr="00CB1876">
        <w:t xml:space="preserve"> </w:t>
      </w:r>
      <w:proofErr w:type="spellStart"/>
      <w:r w:rsidRPr="00CB1876">
        <w:t>waarhede</w:t>
      </w:r>
      <w:proofErr w:type="spellEnd"/>
      <w:r w:rsidRPr="00CB1876">
        <w:t xml:space="preserve"> vas </w:t>
      </w:r>
      <w:proofErr w:type="spellStart"/>
      <w:r w:rsidRPr="00CB1876">
        <w:t>te</w:t>
      </w:r>
      <w:proofErr w:type="spellEnd"/>
      <w:r w:rsidRPr="00CB1876">
        <w:t xml:space="preserve"> </w:t>
      </w:r>
      <w:proofErr w:type="spellStart"/>
      <w:r w:rsidRPr="00CB1876">
        <w:t>hou</w:t>
      </w:r>
      <w:proofErr w:type="spellEnd"/>
      <w:r w:rsidRPr="00CB1876">
        <w:t xml:space="preserve">, </w:t>
      </w:r>
      <w:proofErr w:type="spellStart"/>
      <w:r w:rsidRPr="00CB1876">
        <w:t>bely</w:t>
      </w:r>
      <w:proofErr w:type="spellEnd"/>
      <w:r w:rsidRPr="00CB1876">
        <w:t xml:space="preserve">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ons</w:t>
      </w:r>
      <w:proofErr w:type="spellEnd"/>
      <w:r w:rsidRPr="00CB1876">
        <w:t xml:space="preserve"> </w:t>
      </w:r>
      <w:proofErr w:type="spellStart"/>
      <w:r w:rsidRPr="00CB1876">
        <w:t>enigste</w:t>
      </w:r>
      <w:proofErr w:type="spellEnd"/>
      <w:r w:rsidRPr="00CB1876">
        <w:t xml:space="preserve"> </w:t>
      </w:r>
      <w:proofErr w:type="spellStart"/>
      <w:r w:rsidRPr="00CB1876">
        <w:t>troos</w:t>
      </w:r>
      <w:proofErr w:type="spellEnd"/>
      <w:r w:rsidRPr="00CB1876">
        <w:t xml:space="preserve"> </w:t>
      </w:r>
      <w:proofErr w:type="spellStart"/>
      <w:r w:rsidRPr="00CB1876">
        <w:t>vir</w:t>
      </w:r>
      <w:proofErr w:type="spellEnd"/>
      <w:r w:rsidRPr="00CB1876">
        <w:t xml:space="preserve"> </w:t>
      </w:r>
      <w:proofErr w:type="spellStart"/>
      <w:r w:rsidRPr="00CB1876">
        <w:t>lewe</w:t>
      </w:r>
      <w:proofErr w:type="spellEnd"/>
      <w:r w:rsidRPr="00CB1876">
        <w:t xml:space="preserve"> en </w:t>
      </w:r>
      <w:proofErr w:type="spellStart"/>
      <w:r w:rsidRPr="00CB1876">
        <w:t>sterwe</w:t>
      </w:r>
      <w:proofErr w:type="spellEnd"/>
      <w:r w:rsidRPr="00CB1876">
        <w:t xml:space="preserve">, in die </w:t>
      </w:r>
      <w:proofErr w:type="spellStart"/>
      <w:r w:rsidRPr="00CB1876">
        <w:t>woorde</w:t>
      </w:r>
      <w:proofErr w:type="spellEnd"/>
      <w:r w:rsidRPr="00CB1876">
        <w:t xml:space="preserve"> van </w:t>
      </w:r>
      <w:proofErr w:type="spellStart"/>
      <w:r w:rsidRPr="00CB1876">
        <w:t>Antwoord</w:t>
      </w:r>
      <w:proofErr w:type="spellEnd"/>
      <w:r w:rsidRPr="00CB1876">
        <w:t xml:space="preserve"> 1 van die </w:t>
      </w:r>
      <w:proofErr w:type="spellStart"/>
      <w:r w:rsidRPr="00CB1876">
        <w:t>Heidelbergse</w:t>
      </w:r>
      <w:proofErr w:type="spellEnd"/>
      <w:r w:rsidRPr="00CB1876">
        <w:t xml:space="preserve"> </w:t>
      </w:r>
      <w:proofErr w:type="spellStart"/>
      <w:r w:rsidRPr="00CB1876">
        <w:t>Kategismus</w:t>
      </w:r>
      <w:proofErr w:type="spellEnd"/>
      <w:r w:rsidRPr="00CB1876">
        <w:t xml:space="preserve">:  </w:t>
      </w:r>
      <w:proofErr w:type="spellStart"/>
      <w:r w:rsidRPr="00CB1876">
        <w:rPr>
          <w:i/>
          <w:iCs/>
        </w:rPr>
        <w:t>Dat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ek</w:t>
      </w:r>
      <w:proofErr w:type="spellEnd"/>
      <w:r w:rsidRPr="00CB1876">
        <w:rPr>
          <w:i/>
          <w:iCs/>
        </w:rPr>
        <w:t xml:space="preserve"> met </w:t>
      </w:r>
      <w:proofErr w:type="spellStart"/>
      <w:r w:rsidRPr="00CB1876">
        <w:rPr>
          <w:i/>
          <w:iCs/>
        </w:rPr>
        <w:t>liggaam</w:t>
      </w:r>
      <w:proofErr w:type="spellEnd"/>
      <w:r w:rsidRPr="00CB1876">
        <w:rPr>
          <w:i/>
          <w:iCs/>
        </w:rPr>
        <w:t xml:space="preserve"> en </w:t>
      </w:r>
      <w:proofErr w:type="spellStart"/>
      <w:r w:rsidRPr="00CB1876">
        <w:rPr>
          <w:i/>
          <w:iCs/>
        </w:rPr>
        <w:t>siel</w:t>
      </w:r>
      <w:proofErr w:type="spellEnd"/>
      <w:r w:rsidRPr="00CB1876">
        <w:rPr>
          <w:i/>
          <w:iCs/>
        </w:rPr>
        <w:t xml:space="preserve">, in </w:t>
      </w:r>
      <w:proofErr w:type="spellStart"/>
      <w:r w:rsidRPr="00CB1876">
        <w:rPr>
          <w:i/>
          <w:iCs/>
        </w:rPr>
        <w:t>lewe</w:t>
      </w:r>
      <w:proofErr w:type="spellEnd"/>
      <w:r w:rsidRPr="00CB1876">
        <w:rPr>
          <w:i/>
          <w:iCs/>
        </w:rPr>
        <w:t xml:space="preserve"> en in </w:t>
      </w:r>
      <w:proofErr w:type="spellStart"/>
      <w:r w:rsidRPr="00CB1876">
        <w:rPr>
          <w:i/>
          <w:iCs/>
        </w:rPr>
        <w:t>sterwe</w:t>
      </w:r>
      <w:proofErr w:type="spellEnd"/>
      <w:r w:rsidRPr="00CB1876">
        <w:rPr>
          <w:i/>
          <w:iCs/>
        </w:rPr>
        <w:t xml:space="preserve">, nie </w:t>
      </w:r>
      <w:proofErr w:type="spellStart"/>
      <w:r w:rsidRPr="00CB1876">
        <w:rPr>
          <w:i/>
          <w:iCs/>
        </w:rPr>
        <w:t>aan</w:t>
      </w:r>
      <w:proofErr w:type="spellEnd"/>
      <w:r w:rsidRPr="00CB1876">
        <w:rPr>
          <w:i/>
          <w:iCs/>
        </w:rPr>
        <w:t xml:space="preserve"> myself nie, </w:t>
      </w:r>
      <w:proofErr w:type="spellStart"/>
      <w:r w:rsidRPr="00CB1876">
        <w:rPr>
          <w:i/>
          <w:iCs/>
        </w:rPr>
        <w:t>maar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aan</w:t>
      </w:r>
      <w:proofErr w:type="spellEnd"/>
      <w:r w:rsidRPr="00CB1876">
        <w:rPr>
          <w:i/>
          <w:iCs/>
        </w:rPr>
        <w:t xml:space="preserve"> my </w:t>
      </w:r>
      <w:proofErr w:type="spellStart"/>
      <w:r w:rsidRPr="00CB1876">
        <w:rPr>
          <w:i/>
          <w:iCs/>
        </w:rPr>
        <w:t>getroue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Saligmaker</w:t>
      </w:r>
      <w:proofErr w:type="spellEnd"/>
      <w:r w:rsidRPr="00CB1876">
        <w:rPr>
          <w:i/>
          <w:iCs/>
        </w:rPr>
        <w:t xml:space="preserve"> Jesus </w:t>
      </w:r>
      <w:proofErr w:type="spellStart"/>
      <w:r w:rsidRPr="00CB1876">
        <w:rPr>
          <w:i/>
          <w:iCs/>
        </w:rPr>
        <w:t>Christus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toebehoort</w:t>
      </w:r>
      <w:proofErr w:type="spellEnd"/>
      <w:r w:rsidRPr="00CB1876">
        <w:rPr>
          <w:i/>
          <w:iCs/>
        </w:rPr>
        <w:t xml:space="preserve">, </w:t>
      </w:r>
      <w:proofErr w:type="spellStart"/>
      <w:r w:rsidRPr="00CB1876">
        <w:rPr>
          <w:i/>
          <w:iCs/>
        </w:rPr>
        <w:t>wat</w:t>
      </w:r>
      <w:proofErr w:type="spellEnd"/>
      <w:r w:rsidRPr="00CB1876">
        <w:rPr>
          <w:i/>
          <w:iCs/>
        </w:rPr>
        <w:t xml:space="preserve"> met </w:t>
      </w:r>
      <w:proofErr w:type="spellStart"/>
      <w:r w:rsidRPr="00CB1876">
        <w:rPr>
          <w:i/>
          <w:iCs/>
        </w:rPr>
        <w:t>Sy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dierbare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bloed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vir</w:t>
      </w:r>
      <w:proofErr w:type="spellEnd"/>
      <w:r w:rsidRPr="00CB1876">
        <w:rPr>
          <w:i/>
          <w:iCs/>
        </w:rPr>
        <w:t xml:space="preserve"> al my </w:t>
      </w:r>
      <w:proofErr w:type="spellStart"/>
      <w:r w:rsidRPr="00CB1876">
        <w:rPr>
          <w:i/>
          <w:iCs/>
        </w:rPr>
        <w:t>sondes</w:t>
      </w:r>
      <w:proofErr w:type="spellEnd"/>
      <w:r w:rsidRPr="00CB1876">
        <w:rPr>
          <w:i/>
          <w:iCs/>
        </w:rPr>
        <w:t xml:space="preserve"> ten </w:t>
      </w:r>
      <w:proofErr w:type="spellStart"/>
      <w:r w:rsidRPr="00CB1876">
        <w:rPr>
          <w:i/>
          <w:iCs/>
        </w:rPr>
        <w:t>volle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betaal</w:t>
      </w:r>
      <w:proofErr w:type="spellEnd"/>
      <w:r w:rsidRPr="00CB1876">
        <w:rPr>
          <w:i/>
          <w:iCs/>
        </w:rPr>
        <w:t xml:space="preserve"> en my </w:t>
      </w:r>
      <w:proofErr w:type="spellStart"/>
      <w:r w:rsidRPr="00CB1876">
        <w:rPr>
          <w:i/>
          <w:iCs/>
        </w:rPr>
        <w:t>uit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alle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heerskappy</w:t>
      </w:r>
      <w:proofErr w:type="spellEnd"/>
      <w:r w:rsidRPr="00CB1876">
        <w:rPr>
          <w:i/>
          <w:iCs/>
        </w:rPr>
        <w:t xml:space="preserve"> van die </w:t>
      </w:r>
      <w:proofErr w:type="spellStart"/>
      <w:r w:rsidRPr="00CB1876">
        <w:rPr>
          <w:i/>
          <w:iCs/>
        </w:rPr>
        <w:t>duiwel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verlos</w:t>
      </w:r>
      <w:proofErr w:type="spellEnd"/>
      <w:r w:rsidRPr="00CB1876">
        <w:rPr>
          <w:i/>
          <w:iCs/>
        </w:rPr>
        <w:t xml:space="preserve"> het en my so </w:t>
      </w:r>
      <w:proofErr w:type="spellStart"/>
      <w:r w:rsidRPr="00CB1876">
        <w:rPr>
          <w:i/>
          <w:iCs/>
        </w:rPr>
        <w:t>bewaar</w:t>
      </w:r>
      <w:proofErr w:type="spellEnd"/>
      <w:r w:rsidRPr="00CB1876">
        <w:rPr>
          <w:i/>
          <w:iCs/>
        </w:rPr>
        <w:t xml:space="preserve">, </w:t>
      </w:r>
      <w:proofErr w:type="spellStart"/>
      <w:r w:rsidRPr="00CB1876">
        <w:rPr>
          <w:i/>
          <w:iCs/>
        </w:rPr>
        <w:t>dat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sonder</w:t>
      </w:r>
      <w:proofErr w:type="spellEnd"/>
      <w:r w:rsidRPr="00CB1876">
        <w:rPr>
          <w:i/>
          <w:iCs/>
        </w:rPr>
        <w:t xml:space="preserve"> die </w:t>
      </w:r>
      <w:proofErr w:type="spellStart"/>
      <w:r w:rsidRPr="00CB1876">
        <w:rPr>
          <w:i/>
          <w:iCs/>
        </w:rPr>
        <w:t>wil</w:t>
      </w:r>
      <w:proofErr w:type="spellEnd"/>
      <w:r w:rsidRPr="00CB1876">
        <w:rPr>
          <w:i/>
          <w:iCs/>
        </w:rPr>
        <w:t xml:space="preserve"> van my </w:t>
      </w:r>
      <w:proofErr w:type="spellStart"/>
      <w:r w:rsidRPr="00CB1876">
        <w:rPr>
          <w:i/>
          <w:iCs/>
        </w:rPr>
        <w:t>Hemelse</w:t>
      </w:r>
      <w:proofErr w:type="spellEnd"/>
      <w:r w:rsidRPr="00CB1876">
        <w:rPr>
          <w:i/>
          <w:iCs/>
        </w:rPr>
        <w:t xml:space="preserve"> Vader </w:t>
      </w:r>
      <w:proofErr w:type="spellStart"/>
      <w:r w:rsidRPr="00CB1876">
        <w:rPr>
          <w:i/>
          <w:iCs/>
        </w:rPr>
        <w:t>geen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haar</w:t>
      </w:r>
      <w:proofErr w:type="spellEnd"/>
      <w:r w:rsidRPr="00CB1876">
        <w:rPr>
          <w:i/>
          <w:iCs/>
        </w:rPr>
        <w:t xml:space="preserve"> van my hoof </w:t>
      </w:r>
      <w:proofErr w:type="spellStart"/>
      <w:r w:rsidRPr="00CB1876">
        <w:rPr>
          <w:i/>
          <w:iCs/>
        </w:rPr>
        <w:t>kan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val</w:t>
      </w:r>
      <w:proofErr w:type="spellEnd"/>
      <w:r w:rsidRPr="00CB1876">
        <w:rPr>
          <w:i/>
          <w:iCs/>
        </w:rPr>
        <w:t xml:space="preserve"> nie, </w:t>
      </w:r>
      <w:proofErr w:type="spellStart"/>
      <w:r w:rsidRPr="00CB1876">
        <w:rPr>
          <w:i/>
          <w:iCs/>
        </w:rPr>
        <w:t>ja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ook</w:t>
      </w:r>
      <w:proofErr w:type="spellEnd"/>
      <w:r w:rsidRPr="00CB1876">
        <w:rPr>
          <w:i/>
          <w:iCs/>
        </w:rPr>
        <w:t xml:space="preserve">, </w:t>
      </w:r>
      <w:proofErr w:type="spellStart"/>
      <w:r w:rsidRPr="00CB1876">
        <w:rPr>
          <w:i/>
          <w:iCs/>
        </w:rPr>
        <w:t>dat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alles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vir</w:t>
      </w:r>
      <w:proofErr w:type="spellEnd"/>
      <w:r w:rsidRPr="00CB1876">
        <w:rPr>
          <w:i/>
          <w:iCs/>
        </w:rPr>
        <w:t xml:space="preserve"> my tot my </w:t>
      </w:r>
      <w:proofErr w:type="spellStart"/>
      <w:r w:rsidRPr="00CB1876">
        <w:rPr>
          <w:i/>
          <w:iCs/>
        </w:rPr>
        <w:t>saligheid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moet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dien</w:t>
      </w:r>
      <w:proofErr w:type="spellEnd"/>
      <w:r w:rsidRPr="00CB1876">
        <w:rPr>
          <w:i/>
          <w:iCs/>
        </w:rPr>
        <w:t xml:space="preserve">;  </w:t>
      </w:r>
      <w:proofErr w:type="spellStart"/>
      <w:r w:rsidRPr="00CB1876">
        <w:rPr>
          <w:i/>
          <w:iCs/>
        </w:rPr>
        <w:t>daarom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verseker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Hy</w:t>
      </w:r>
      <w:proofErr w:type="spellEnd"/>
      <w:r w:rsidRPr="00CB1876">
        <w:rPr>
          <w:i/>
          <w:iCs/>
        </w:rPr>
        <w:t xml:space="preserve"> my </w:t>
      </w:r>
      <w:proofErr w:type="spellStart"/>
      <w:r w:rsidRPr="00CB1876">
        <w:rPr>
          <w:i/>
          <w:iCs/>
        </w:rPr>
        <w:t>ook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deur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Sy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Heilige</w:t>
      </w:r>
      <w:proofErr w:type="spellEnd"/>
      <w:r w:rsidRPr="00CB1876">
        <w:rPr>
          <w:i/>
          <w:iCs/>
        </w:rPr>
        <w:t xml:space="preserve"> Gees van die </w:t>
      </w:r>
      <w:proofErr w:type="spellStart"/>
      <w:r w:rsidRPr="00CB1876">
        <w:rPr>
          <w:i/>
          <w:iCs/>
        </w:rPr>
        <w:t>ewige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lewe</w:t>
      </w:r>
      <w:proofErr w:type="spellEnd"/>
      <w:r w:rsidRPr="00CB1876">
        <w:rPr>
          <w:i/>
          <w:iCs/>
        </w:rPr>
        <w:t xml:space="preserve"> en </w:t>
      </w:r>
      <w:proofErr w:type="spellStart"/>
      <w:r w:rsidRPr="00CB1876">
        <w:rPr>
          <w:i/>
          <w:iCs/>
        </w:rPr>
        <w:t>maak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Hy</w:t>
      </w:r>
      <w:proofErr w:type="spellEnd"/>
      <w:r w:rsidRPr="00CB1876">
        <w:rPr>
          <w:i/>
          <w:iCs/>
        </w:rPr>
        <w:t xml:space="preserve"> my van </w:t>
      </w:r>
      <w:proofErr w:type="spellStart"/>
      <w:r w:rsidRPr="00CB1876">
        <w:rPr>
          <w:i/>
          <w:iCs/>
        </w:rPr>
        <w:t>harte</w:t>
      </w:r>
      <w:proofErr w:type="spellEnd"/>
      <w:r w:rsidRPr="00CB1876">
        <w:rPr>
          <w:i/>
          <w:iCs/>
        </w:rPr>
        <w:t xml:space="preserve"> </w:t>
      </w:r>
      <w:proofErr w:type="spellStart"/>
      <w:r w:rsidRPr="00CB1876">
        <w:rPr>
          <w:i/>
          <w:iCs/>
        </w:rPr>
        <w:t>gewillig</w:t>
      </w:r>
      <w:proofErr w:type="spellEnd"/>
      <w:r w:rsidRPr="00CB1876">
        <w:rPr>
          <w:i/>
          <w:iCs/>
        </w:rPr>
        <w:t xml:space="preserve"> en </w:t>
      </w:r>
      <w:proofErr w:type="spellStart"/>
      <w:r w:rsidRPr="00CB1876">
        <w:rPr>
          <w:i/>
          <w:iCs/>
        </w:rPr>
        <w:t>ber</w:t>
      </w:r>
      <w:r w:rsidR="007013A6">
        <w:rPr>
          <w:i/>
          <w:iCs/>
        </w:rPr>
        <w:t>eid</w:t>
      </w:r>
      <w:proofErr w:type="spellEnd"/>
      <w:r w:rsidR="007013A6">
        <w:rPr>
          <w:i/>
          <w:iCs/>
        </w:rPr>
        <w:t xml:space="preserve"> </w:t>
      </w:r>
      <w:proofErr w:type="spellStart"/>
      <w:r w:rsidR="007013A6">
        <w:rPr>
          <w:i/>
          <w:iCs/>
        </w:rPr>
        <w:t>om</w:t>
      </w:r>
      <w:proofErr w:type="spellEnd"/>
      <w:r w:rsidR="007013A6">
        <w:rPr>
          <w:i/>
          <w:iCs/>
        </w:rPr>
        <w:t xml:space="preserve"> </w:t>
      </w:r>
      <w:proofErr w:type="spellStart"/>
      <w:r w:rsidR="007013A6">
        <w:rPr>
          <w:i/>
          <w:iCs/>
        </w:rPr>
        <w:t>voortaan</w:t>
      </w:r>
      <w:proofErr w:type="spellEnd"/>
      <w:r w:rsidR="007013A6">
        <w:rPr>
          <w:i/>
          <w:iCs/>
        </w:rPr>
        <w:t xml:space="preserve"> </w:t>
      </w:r>
      <w:proofErr w:type="spellStart"/>
      <w:r w:rsidR="007013A6">
        <w:rPr>
          <w:i/>
          <w:iCs/>
        </w:rPr>
        <w:t>vir</w:t>
      </w:r>
      <w:proofErr w:type="spellEnd"/>
      <w:r w:rsidR="007013A6">
        <w:rPr>
          <w:i/>
          <w:iCs/>
        </w:rPr>
        <w:t xml:space="preserve"> </w:t>
      </w:r>
      <w:proofErr w:type="spellStart"/>
      <w:r w:rsidR="007013A6">
        <w:rPr>
          <w:i/>
          <w:iCs/>
        </w:rPr>
        <w:t>Hom</w:t>
      </w:r>
      <w:proofErr w:type="spellEnd"/>
      <w:r w:rsidR="007013A6">
        <w:rPr>
          <w:i/>
          <w:iCs/>
        </w:rPr>
        <w:t xml:space="preserve"> </w:t>
      </w:r>
      <w:proofErr w:type="spellStart"/>
      <w:r w:rsidR="007013A6">
        <w:rPr>
          <w:i/>
          <w:iCs/>
        </w:rPr>
        <w:t>te</w:t>
      </w:r>
      <w:proofErr w:type="spellEnd"/>
      <w:r w:rsidR="007013A6">
        <w:rPr>
          <w:i/>
          <w:iCs/>
        </w:rPr>
        <w:t xml:space="preserve"> </w:t>
      </w:r>
      <w:proofErr w:type="spellStart"/>
      <w:r w:rsidR="007013A6">
        <w:rPr>
          <w:i/>
          <w:iCs/>
        </w:rPr>
        <w:t>lewe</w:t>
      </w:r>
      <w:proofErr w:type="spellEnd"/>
      <w:r w:rsidR="007013A6">
        <w:rPr>
          <w:i/>
          <w:iCs/>
        </w:rPr>
        <w:t>.</w:t>
      </w:r>
    </w:p>
    <w:sectPr w:rsidR="00E10B1E" w:rsidSect="00E10B1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B3" w:rsidRDefault="009D74B3" w:rsidP="007013A6">
      <w:r>
        <w:separator/>
      </w:r>
    </w:p>
  </w:endnote>
  <w:endnote w:type="continuationSeparator" w:id="0">
    <w:p w:rsidR="009D74B3" w:rsidRDefault="009D74B3" w:rsidP="0070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497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013A6" w:rsidRDefault="007013A6">
            <w:pPr>
              <w:pStyle w:val="Footer"/>
              <w:jc w:val="center"/>
            </w:pPr>
            <w:r>
              <w:t xml:space="preserve">Page </w:t>
            </w:r>
            <w:r w:rsidR="0061504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1504E">
              <w:rPr>
                <w:b/>
              </w:rPr>
              <w:fldChar w:fldCharType="separate"/>
            </w:r>
            <w:r w:rsidR="00AB76E2">
              <w:rPr>
                <w:b/>
                <w:noProof/>
              </w:rPr>
              <w:t>2</w:t>
            </w:r>
            <w:r w:rsidR="0061504E">
              <w:rPr>
                <w:b/>
              </w:rPr>
              <w:fldChar w:fldCharType="end"/>
            </w:r>
            <w:r>
              <w:t xml:space="preserve"> of </w:t>
            </w:r>
            <w:r w:rsidR="0061504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1504E">
              <w:rPr>
                <w:b/>
              </w:rPr>
              <w:fldChar w:fldCharType="separate"/>
            </w:r>
            <w:r w:rsidR="00AB76E2">
              <w:rPr>
                <w:b/>
                <w:noProof/>
              </w:rPr>
              <w:t>3</w:t>
            </w:r>
            <w:r w:rsidR="0061504E">
              <w:rPr>
                <w:b/>
              </w:rPr>
              <w:fldChar w:fldCharType="end"/>
            </w:r>
          </w:p>
        </w:sdtContent>
      </w:sdt>
    </w:sdtContent>
  </w:sdt>
  <w:p w:rsidR="007013A6" w:rsidRDefault="00701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B3" w:rsidRDefault="009D74B3" w:rsidP="007013A6">
      <w:r>
        <w:separator/>
      </w:r>
    </w:p>
  </w:footnote>
  <w:footnote w:type="continuationSeparator" w:id="0">
    <w:p w:rsidR="009D74B3" w:rsidRDefault="009D74B3" w:rsidP="00701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17DD"/>
    <w:multiLevelType w:val="hybridMultilevel"/>
    <w:tmpl w:val="775C750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406303"/>
    <w:multiLevelType w:val="hybridMultilevel"/>
    <w:tmpl w:val="850ED814"/>
    <w:lvl w:ilvl="0" w:tplc="ADAE852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Book Antiqua" w:hAnsi="Book Antiqua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876"/>
    <w:rsid w:val="001A7C6C"/>
    <w:rsid w:val="002D3E5F"/>
    <w:rsid w:val="002F2C02"/>
    <w:rsid w:val="0036367A"/>
    <w:rsid w:val="003C5978"/>
    <w:rsid w:val="003C7DA9"/>
    <w:rsid w:val="004D59ED"/>
    <w:rsid w:val="0061504E"/>
    <w:rsid w:val="00645D5B"/>
    <w:rsid w:val="007013A6"/>
    <w:rsid w:val="009269B0"/>
    <w:rsid w:val="009D74B3"/>
    <w:rsid w:val="00A52A63"/>
    <w:rsid w:val="00A75EAB"/>
    <w:rsid w:val="00AB76E2"/>
    <w:rsid w:val="00CB1876"/>
    <w:rsid w:val="00E10B1E"/>
    <w:rsid w:val="00EA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A6"/>
    <w:pPr>
      <w:spacing w:after="0" w:line="240" w:lineRule="auto"/>
      <w:jc w:val="both"/>
    </w:pPr>
    <w:rPr>
      <w:rFonts w:cstheme="minorHAnsi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B1876"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876"/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B1876"/>
    <w:rPr>
      <w:rFonts w:ascii="Book Antiqua" w:hAnsi="Book Antiqu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B1876"/>
    <w:rPr>
      <w:rFonts w:ascii="Book Antiqua" w:hAnsi="Book Antiqu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B1876"/>
    <w:pPr>
      <w:ind w:left="284"/>
    </w:pPr>
    <w:rPr>
      <w:rFonts w:ascii="Book Antiqua" w:hAnsi="Book Antiqua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1876"/>
    <w:rPr>
      <w:rFonts w:ascii="Book Antiqua" w:hAnsi="Book Antiqu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1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3A6"/>
    <w:rPr>
      <w:rFonts w:cs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1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A6"/>
    <w:rPr>
      <w:rFonts w:cstheme="minorHAns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45D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7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B1876"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876"/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B1876"/>
    <w:pPr>
      <w:jc w:val="both"/>
    </w:pPr>
    <w:rPr>
      <w:rFonts w:ascii="Book Antiqua" w:hAnsi="Book Antiqu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876"/>
    <w:rPr>
      <w:rFonts w:ascii="Book Antiqua" w:hAnsi="Book Antiqu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876"/>
    <w:pPr>
      <w:ind w:left="284"/>
      <w:jc w:val="both"/>
    </w:pPr>
    <w:rPr>
      <w:rFonts w:ascii="Book Antiqua" w:hAnsi="Book Antiqua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876"/>
    <w:rPr>
      <w:rFonts w:ascii="Book Antiqua" w:hAnsi="Book Antiqu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pedu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Louw</cp:lastModifiedBy>
  <cp:revision>4</cp:revision>
  <cp:lastPrinted>2012-04-07T20:01:00Z</cp:lastPrinted>
  <dcterms:created xsi:type="dcterms:W3CDTF">2012-04-09T20:14:00Z</dcterms:created>
  <dcterms:modified xsi:type="dcterms:W3CDTF">2012-04-10T16:40:00Z</dcterms:modified>
</cp:coreProperties>
</file>